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D9DA" w14:textId="77777777" w:rsidR="00F41E45" w:rsidRDefault="00F41E45" w:rsidP="00F41E45">
      <w:pPr>
        <w:rPr>
          <w:rFonts w:ascii="Arial" w:hAnsi="Arial" w:cs="Arial"/>
          <w:b/>
          <w:sz w:val="24"/>
          <w:szCs w:val="24"/>
        </w:rPr>
      </w:pPr>
      <w:r>
        <w:rPr>
          <w:rFonts w:ascii="Arial" w:hAnsi="Arial" w:cs="Arial"/>
          <w:b/>
          <w:sz w:val="24"/>
          <w:szCs w:val="24"/>
        </w:rPr>
        <w:t>Eq</w:t>
      </w:r>
      <w:r w:rsidR="00BD4E90">
        <w:rPr>
          <w:rFonts w:ascii="Arial" w:hAnsi="Arial" w:cs="Arial"/>
          <w:b/>
          <w:sz w:val="24"/>
          <w:szCs w:val="24"/>
        </w:rPr>
        <w:t>uality Impact Assessment (</w:t>
      </w:r>
      <w:proofErr w:type="spellStart"/>
      <w:r w:rsidR="00BD4E90">
        <w:rPr>
          <w:rFonts w:ascii="Arial" w:hAnsi="Arial" w:cs="Arial"/>
          <w:b/>
          <w:sz w:val="24"/>
          <w:szCs w:val="24"/>
        </w:rPr>
        <w:t>EqIA</w:t>
      </w:r>
      <w:proofErr w:type="spellEnd"/>
      <w:r w:rsidR="00BD4E90">
        <w:rPr>
          <w:rFonts w:ascii="Arial" w:hAnsi="Arial" w:cs="Arial"/>
          <w:b/>
          <w:sz w:val="24"/>
          <w:szCs w:val="24"/>
        </w:rPr>
        <w:t>)</w:t>
      </w:r>
      <w:r>
        <w:rPr>
          <w:rFonts w:ascii="Arial" w:hAnsi="Arial" w:cs="Arial"/>
          <w:b/>
          <w:sz w:val="24"/>
          <w:szCs w:val="24"/>
        </w:rPr>
        <w:t xml:space="preserve"> </w:t>
      </w:r>
    </w:p>
    <w:p w14:paraId="470D6413" w14:textId="77777777" w:rsidR="006C677D" w:rsidRPr="0090668B" w:rsidRDefault="006C677D" w:rsidP="006C677D">
      <w:pPr>
        <w:spacing w:after="0" w:line="240" w:lineRule="auto"/>
        <w:rPr>
          <w:rFonts w:ascii="Arial" w:eastAsia="Times New Roman" w:hAnsi="Arial" w:cs="Arial"/>
          <w:b/>
          <w:sz w:val="36"/>
          <w:szCs w:val="36"/>
          <w:lang w:eastAsia="en-GB"/>
        </w:rPr>
      </w:pPr>
    </w:p>
    <w:p w14:paraId="67C50BAF" w14:textId="77777777" w:rsidR="006C677D" w:rsidRPr="0090668B" w:rsidRDefault="006C677D" w:rsidP="006C677D">
      <w:pPr>
        <w:spacing w:after="0" w:line="240" w:lineRule="auto"/>
        <w:rPr>
          <w:rFonts w:ascii="Arial" w:eastAsia="Times New Roman" w:hAnsi="Arial" w:cs="Arial"/>
          <w:b/>
          <w:sz w:val="36"/>
          <w:szCs w:val="36"/>
          <w:lang w:eastAsia="en-GB"/>
        </w:rPr>
      </w:pPr>
    </w:p>
    <w:p w14:paraId="0D5E302A" w14:textId="77777777"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3BA40470" wp14:editId="1E4B1747">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14:paraId="716A6AD6" w14:textId="77777777" w:rsidR="006C677D" w:rsidRPr="0090668B" w:rsidRDefault="006C677D" w:rsidP="006C677D">
      <w:pPr>
        <w:spacing w:after="0" w:line="240" w:lineRule="auto"/>
        <w:rPr>
          <w:rFonts w:ascii="Arial" w:eastAsia="Times New Roman" w:hAnsi="Arial" w:cs="Arial"/>
          <w:b/>
          <w:sz w:val="24"/>
          <w:szCs w:val="24"/>
          <w:lang w:eastAsia="en-GB"/>
        </w:rPr>
      </w:pPr>
    </w:p>
    <w:p w14:paraId="1A917AB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5A1CC851" w14:textId="77777777" w:rsidR="006C677D" w:rsidRPr="0090668B" w:rsidRDefault="006C677D" w:rsidP="006C677D">
      <w:pPr>
        <w:spacing w:after="0" w:line="240" w:lineRule="auto"/>
        <w:rPr>
          <w:rFonts w:ascii="Arial" w:eastAsia="Times New Roman" w:hAnsi="Arial" w:cs="Arial"/>
          <w:b/>
          <w:sz w:val="24"/>
          <w:szCs w:val="24"/>
          <w:lang w:eastAsia="en-GB"/>
        </w:rPr>
      </w:pPr>
    </w:p>
    <w:p w14:paraId="1D3DBA79" w14:textId="77777777" w:rsidR="00D00D00" w:rsidRDefault="00D00D00" w:rsidP="00D00D00">
      <w:pPr>
        <w:spacing w:after="0" w:line="240" w:lineRule="auto"/>
        <w:rPr>
          <w:rFonts w:ascii="Arial" w:eastAsia="Times New Roman" w:hAnsi="Arial" w:cs="Arial"/>
          <w:sz w:val="24"/>
          <w:szCs w:val="24"/>
          <w:lang w:eastAsia="en-GB"/>
        </w:rPr>
      </w:pPr>
    </w:p>
    <w:p w14:paraId="64276EC6"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57D19252"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1DE73F50"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4B74ACA4"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560FDB7B"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963D79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4652E139" w14:textId="77777777" w:rsidR="006C677D" w:rsidRPr="0090668B" w:rsidRDefault="006C677D" w:rsidP="006C677D">
      <w:pPr>
        <w:spacing w:after="0" w:line="240" w:lineRule="auto"/>
        <w:rPr>
          <w:rFonts w:ascii="Arial" w:eastAsia="Times New Roman" w:hAnsi="Arial" w:cs="Arial"/>
          <w:sz w:val="24"/>
          <w:szCs w:val="24"/>
          <w:lang w:eastAsia="en-GB"/>
        </w:rPr>
      </w:pPr>
    </w:p>
    <w:p w14:paraId="74971CF9"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643F716B"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70EF048A" w14:textId="77777777"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1C8E06D7" w14:textId="77777777" w:rsidR="006C677D" w:rsidRDefault="006C677D" w:rsidP="006C677D">
      <w:pPr>
        <w:spacing w:after="0" w:line="240" w:lineRule="auto"/>
        <w:rPr>
          <w:rFonts w:ascii="Arial" w:eastAsia="Times New Roman" w:hAnsi="Arial" w:cs="Arial"/>
          <w:color w:val="1F497D"/>
          <w:sz w:val="24"/>
          <w:szCs w:val="24"/>
          <w:lang w:eastAsia="en-GB"/>
        </w:rPr>
      </w:pPr>
    </w:p>
    <w:p w14:paraId="0FA91E61"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4968"/>
        <w:gridCol w:w="4968"/>
      </w:tblGrid>
      <w:tr w:rsidR="006C677D" w:rsidRPr="0090668B" w14:paraId="255A307D" w14:textId="77777777" w:rsidTr="003F6D6A">
        <w:trPr>
          <w:trHeight w:val="240"/>
          <w:jc w:val="center"/>
        </w:trPr>
        <w:tc>
          <w:tcPr>
            <w:tcW w:w="5000" w:type="pct"/>
            <w:gridSpan w:val="3"/>
            <w:shd w:val="clear" w:color="auto" w:fill="7030A0"/>
            <w:vAlign w:val="center"/>
          </w:tcPr>
          <w:p w14:paraId="65FF3286"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0A421CDE"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63B8A1AE" w14:textId="77777777" w:rsidTr="003F6D6A">
        <w:trPr>
          <w:trHeight w:val="64"/>
          <w:jc w:val="center"/>
        </w:trPr>
        <w:tc>
          <w:tcPr>
            <w:tcW w:w="1562" w:type="pct"/>
            <w:shd w:val="clear" w:color="auto" w:fill="auto"/>
            <w:vAlign w:val="center"/>
          </w:tcPr>
          <w:p w14:paraId="1002FBF6"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5D88C9F5" w14:textId="4BC8A13D"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41C8C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0.1pt;height:21.2pt" o:ole="">
                  <v:imagedata r:id="rId16" o:title=""/>
                </v:shape>
                <w:control r:id="rId17" w:name="OptionButton11" w:shapeid="_x0000_i1031"/>
              </w:object>
            </w:r>
            <w:r w:rsidRPr="0090668B">
              <w:rPr>
                <w:rFonts w:ascii="Arial" w:eastAsia="Times New Roman" w:hAnsi="Arial" w:cs="Arial"/>
                <w:sz w:val="20"/>
                <w:szCs w:val="20"/>
              </w:rPr>
              <w:object w:dxaOrig="225" w:dyaOrig="225" w14:anchorId="4EE40AC7">
                <v:shape id="_x0000_i1033" type="#_x0000_t75" style="width:110.1pt;height:21.2pt" o:ole="">
                  <v:imagedata r:id="rId18" o:title=""/>
                </v:shape>
                <w:control r:id="rId19" w:name="OptionButton2111" w:shapeid="_x0000_i1033"/>
              </w:object>
            </w:r>
            <w:r w:rsidRPr="0090668B">
              <w:rPr>
                <w:rFonts w:ascii="Arial" w:eastAsia="Times New Roman" w:hAnsi="Arial" w:cs="Arial"/>
                <w:sz w:val="20"/>
                <w:szCs w:val="20"/>
              </w:rPr>
              <w:object w:dxaOrig="225" w:dyaOrig="225" w14:anchorId="1D7E4644">
                <v:shape id="_x0000_i1035" type="#_x0000_t75" style="width:110.1pt;height:21.2pt" o:ole="">
                  <v:imagedata r:id="rId20" o:title=""/>
                </v:shape>
                <w:control r:id="rId21" w:name="OptionButton31111" w:shapeid="_x0000_i1035"/>
              </w:object>
            </w:r>
          </w:p>
        </w:tc>
      </w:tr>
      <w:tr w:rsidR="006C677D" w:rsidRPr="0090668B" w14:paraId="4C95787E" w14:textId="77777777" w:rsidTr="003F6D6A">
        <w:trPr>
          <w:trHeight w:val="240"/>
          <w:jc w:val="center"/>
        </w:trPr>
        <w:tc>
          <w:tcPr>
            <w:tcW w:w="1562" w:type="pct"/>
            <w:shd w:val="clear" w:color="auto" w:fill="auto"/>
            <w:vAlign w:val="center"/>
          </w:tcPr>
          <w:p w14:paraId="3D1F7CB5"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7C000630" w14:textId="1E7921DC" w:rsidR="006C677D" w:rsidRPr="0090668B" w:rsidRDefault="007C6D8A" w:rsidP="001B4788">
            <w:pPr>
              <w:spacing w:after="0" w:line="320" w:lineRule="atLeast"/>
              <w:rPr>
                <w:rFonts w:ascii="Tahoma" w:eastAsia="Times New Roman" w:hAnsi="Tahoma" w:cs="Tahoma"/>
                <w:sz w:val="24"/>
                <w:szCs w:val="20"/>
                <w:lang w:eastAsia="en-GB"/>
              </w:rPr>
            </w:pPr>
            <w:r w:rsidRPr="007C6D8A">
              <w:rPr>
                <w:rFonts w:ascii="Tahoma" w:eastAsia="Times New Roman" w:hAnsi="Tahoma" w:cs="Tahoma"/>
                <w:sz w:val="24"/>
                <w:szCs w:val="20"/>
                <w:lang w:eastAsia="en-GB"/>
              </w:rPr>
              <w:t>School Organisation Up-Date Provision for Special Educational Needs</w:t>
            </w:r>
          </w:p>
        </w:tc>
        <w:tc>
          <w:tcPr>
            <w:tcW w:w="1719" w:type="pct"/>
            <w:shd w:val="clear" w:color="auto" w:fill="auto"/>
            <w:vAlign w:val="center"/>
          </w:tcPr>
          <w:p w14:paraId="27FA68DC" w14:textId="291597BE"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F217F3">
              <w:rPr>
                <w:rFonts w:ascii="Arial" w:eastAsia="Times New Roman" w:hAnsi="Arial" w:cs="Arial"/>
                <w:b/>
                <w:lang w:eastAsia="en-GB"/>
              </w:rPr>
              <w:t xml:space="preserve"> </w:t>
            </w:r>
            <w:r w:rsidR="007C6D8A">
              <w:rPr>
                <w:rFonts w:ascii="Arial" w:eastAsia="Times New Roman" w:hAnsi="Arial" w:cs="Arial"/>
                <w:b/>
                <w:lang w:eastAsia="en-GB"/>
              </w:rPr>
              <w:t>23/5/22</w:t>
            </w:r>
          </w:p>
        </w:tc>
      </w:tr>
      <w:tr w:rsidR="006C677D" w:rsidRPr="0090668B" w14:paraId="5C977A61" w14:textId="77777777" w:rsidTr="003F6D6A">
        <w:trPr>
          <w:trHeight w:val="240"/>
          <w:jc w:val="center"/>
        </w:trPr>
        <w:tc>
          <w:tcPr>
            <w:tcW w:w="1562" w:type="pct"/>
            <w:shd w:val="clear" w:color="auto" w:fill="auto"/>
            <w:vAlign w:val="center"/>
          </w:tcPr>
          <w:p w14:paraId="1D3C58EF"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2F2C9687" w14:textId="77777777" w:rsidR="006C677D" w:rsidRPr="0090668B" w:rsidRDefault="00F217F3" w:rsidP="001B4788">
            <w:pPr>
              <w:spacing w:after="0" w:line="320" w:lineRule="atLeast"/>
              <w:rPr>
                <w:rFonts w:ascii="Tahoma" w:eastAsia="Times New Roman" w:hAnsi="Tahoma" w:cs="Tahoma"/>
                <w:sz w:val="24"/>
                <w:szCs w:val="20"/>
                <w:lang w:eastAsia="en-GB"/>
              </w:rPr>
            </w:pPr>
            <w:proofErr w:type="spellStart"/>
            <w:r>
              <w:rPr>
                <w:rFonts w:ascii="Tahoma" w:eastAsia="Times New Roman" w:hAnsi="Tahoma" w:cs="Tahoma"/>
                <w:sz w:val="24"/>
                <w:szCs w:val="20"/>
                <w:lang w:eastAsia="en-GB"/>
              </w:rPr>
              <w:t>Rajeshree</w:t>
            </w:r>
            <w:proofErr w:type="spellEnd"/>
            <w:r>
              <w:rPr>
                <w:rFonts w:ascii="Tahoma" w:eastAsia="Times New Roman" w:hAnsi="Tahoma" w:cs="Tahoma"/>
                <w:sz w:val="24"/>
                <w:szCs w:val="20"/>
                <w:lang w:eastAsia="en-GB"/>
              </w:rPr>
              <w:t xml:space="preserve"> Parmar, Head of School Organisation, Admissions and Attendance</w:t>
            </w:r>
          </w:p>
        </w:tc>
      </w:tr>
      <w:tr w:rsidR="006C677D" w:rsidRPr="0090668B" w14:paraId="01AF37B7" w14:textId="77777777" w:rsidTr="003F6D6A">
        <w:trPr>
          <w:trHeight w:val="240"/>
          <w:jc w:val="center"/>
        </w:trPr>
        <w:tc>
          <w:tcPr>
            <w:tcW w:w="1562" w:type="pct"/>
            <w:shd w:val="clear" w:color="auto" w:fill="auto"/>
            <w:vAlign w:val="center"/>
          </w:tcPr>
          <w:p w14:paraId="3A3EC410"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14F47813" w14:textId="77777777" w:rsidR="006C677D" w:rsidRPr="0090668B" w:rsidRDefault="00F217F3"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People Services</w:t>
            </w:r>
          </w:p>
        </w:tc>
      </w:tr>
      <w:tr w:rsidR="006C677D" w:rsidRPr="0090668B" w14:paraId="228971D4" w14:textId="77777777" w:rsidTr="003F6D6A">
        <w:trPr>
          <w:trHeight w:val="240"/>
          <w:jc w:val="center"/>
        </w:trPr>
        <w:tc>
          <w:tcPr>
            <w:tcW w:w="5000" w:type="pct"/>
            <w:gridSpan w:val="3"/>
            <w:shd w:val="clear" w:color="auto" w:fill="7030A0"/>
            <w:vAlign w:val="center"/>
          </w:tcPr>
          <w:p w14:paraId="39F90D8B"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623EC4FA" w14:textId="77777777" w:rsidTr="003F6D6A">
        <w:trPr>
          <w:trHeight w:val="240"/>
          <w:jc w:val="center"/>
        </w:trPr>
        <w:tc>
          <w:tcPr>
            <w:tcW w:w="1562" w:type="pct"/>
            <w:shd w:val="clear" w:color="auto" w:fill="auto"/>
          </w:tcPr>
          <w:p w14:paraId="0DE0A4D1" w14:textId="27570C51"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w:t>
            </w:r>
            <w:r w:rsidR="0056644C">
              <w:rPr>
                <w:rFonts w:ascii="Arial" w:eastAsia="Times New Roman" w:hAnsi="Arial" w:cs="Arial"/>
                <w:b/>
                <w:lang w:eastAsia="en-GB"/>
              </w:rPr>
              <w:t>EDI Team</w:t>
            </w:r>
          </w:p>
          <w:p w14:paraId="7E1F8E62"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1BA6491A" w14:textId="5751C7FB"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F217F3">
              <w:rPr>
                <w:rFonts w:ascii="Arial" w:eastAsia="Times New Roman" w:hAnsi="Arial" w:cs="Arial"/>
                <w:b/>
                <w:lang w:eastAsia="en-GB"/>
              </w:rPr>
              <w:t xml:space="preserve"> </w:t>
            </w:r>
            <w:proofErr w:type="spellStart"/>
            <w:r w:rsidR="0056644C">
              <w:rPr>
                <w:rFonts w:ascii="Arial" w:eastAsia="Times New Roman" w:hAnsi="Arial" w:cs="Arial"/>
                <w:b/>
                <w:lang w:eastAsia="en-GB"/>
              </w:rPr>
              <w:t>Shumailla</w:t>
            </w:r>
            <w:proofErr w:type="spellEnd"/>
            <w:r w:rsidR="0056644C">
              <w:rPr>
                <w:rFonts w:ascii="Arial" w:eastAsia="Times New Roman" w:hAnsi="Arial" w:cs="Arial"/>
                <w:b/>
                <w:lang w:eastAsia="en-GB"/>
              </w:rPr>
              <w:t xml:space="preserve"> Dar, Head of EDI</w:t>
            </w:r>
          </w:p>
          <w:p w14:paraId="554F3BE4" w14:textId="77777777" w:rsidR="00F217F3" w:rsidRDefault="00F217F3" w:rsidP="001B4788">
            <w:pPr>
              <w:spacing w:after="0" w:line="240" w:lineRule="auto"/>
              <w:rPr>
                <w:rFonts w:ascii="Arial" w:eastAsia="Times New Roman" w:hAnsi="Arial" w:cs="Arial"/>
                <w:b/>
                <w:lang w:eastAsia="en-GB"/>
              </w:rPr>
            </w:pPr>
          </w:p>
          <w:p w14:paraId="5BB984AD" w14:textId="77777777" w:rsidR="00F217F3" w:rsidRPr="0090668B" w:rsidRDefault="00F217F3" w:rsidP="001B4788">
            <w:pPr>
              <w:spacing w:after="0" w:line="240" w:lineRule="auto"/>
              <w:rPr>
                <w:rFonts w:ascii="Arial" w:eastAsia="Times New Roman" w:hAnsi="Arial" w:cs="Arial"/>
                <w:b/>
                <w:lang w:eastAsia="en-GB"/>
              </w:rPr>
            </w:pPr>
          </w:p>
        </w:tc>
        <w:tc>
          <w:tcPr>
            <w:tcW w:w="1719" w:type="pct"/>
            <w:shd w:val="clear" w:color="auto" w:fill="auto"/>
            <w:vAlign w:val="center"/>
          </w:tcPr>
          <w:p w14:paraId="7723BB6F"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0DA8251" w14:textId="7EB5FECF" w:rsidR="006C677D" w:rsidRPr="00C21A65" w:rsidRDefault="003853C9"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56644C">
                  <w:rPr>
                    <w:rFonts w:ascii="MS Gothic" w:eastAsia="MS Gothic" w:hAnsi="MS Gothic" w:cs="Arial" w:hint="eastAsia"/>
                    <w:b/>
                    <w:sz w:val="36"/>
                    <w:szCs w:val="36"/>
                    <w:lang w:eastAsia="en-GB"/>
                  </w:rPr>
                  <w:t>☒</w:t>
                </w:r>
              </w:sdtContent>
            </w:sdt>
          </w:p>
          <w:p w14:paraId="49C633F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53C48310" w14:textId="77777777" w:rsidR="006C677D" w:rsidRDefault="006C677D" w:rsidP="001B4788">
            <w:pPr>
              <w:spacing w:after="0" w:line="240" w:lineRule="auto"/>
              <w:rPr>
                <w:rFonts w:ascii="Arial" w:eastAsia="Times New Roman" w:hAnsi="Arial" w:cs="Arial"/>
                <w:b/>
                <w:lang w:eastAsia="en-GB"/>
              </w:rPr>
            </w:pPr>
          </w:p>
          <w:p w14:paraId="34E4F214" w14:textId="360EEC20"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56644C">
              <w:rPr>
                <w:rFonts w:ascii="Arial" w:eastAsia="Times New Roman" w:hAnsi="Arial" w:cs="Arial"/>
                <w:b/>
                <w:lang w:eastAsia="en-GB"/>
              </w:rPr>
              <w:t xml:space="preserve"> 09/06/22</w:t>
            </w:r>
          </w:p>
          <w:p w14:paraId="4E27A702" w14:textId="77777777" w:rsidR="006C677D" w:rsidRPr="0090668B" w:rsidRDefault="006C677D" w:rsidP="001B4788">
            <w:pPr>
              <w:spacing w:after="0" w:line="240" w:lineRule="auto"/>
              <w:rPr>
                <w:rFonts w:ascii="Arial" w:eastAsia="Times New Roman" w:hAnsi="Arial" w:cs="Arial"/>
                <w:b/>
                <w:lang w:eastAsia="en-GB"/>
              </w:rPr>
            </w:pPr>
          </w:p>
        </w:tc>
      </w:tr>
    </w:tbl>
    <w:p w14:paraId="1D178F14"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9"/>
      </w:tblGrid>
      <w:tr w:rsidR="006C677D" w:rsidRPr="0090668B" w14:paraId="55016716" w14:textId="77777777" w:rsidTr="003F6D6A">
        <w:trPr>
          <w:trHeight w:hRule="exact" w:val="578"/>
        </w:trPr>
        <w:tc>
          <w:tcPr>
            <w:tcW w:w="5000" w:type="pct"/>
            <w:shd w:val="clear" w:color="auto" w:fill="7030A0"/>
          </w:tcPr>
          <w:p w14:paraId="2BD8A717"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18EF95E"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proofErr w:type="gramStart"/>
            <w:r>
              <w:rPr>
                <w:rFonts w:ascii="Arial" w:eastAsia="Times New Roman" w:hAnsi="Arial" w:cs="Arial"/>
                <w:color w:val="FFFFFF"/>
                <w:sz w:val="24"/>
                <w:szCs w:val="24"/>
                <w:lang w:eastAsia="en-GB"/>
              </w:rPr>
              <w:t>to</w:t>
            </w:r>
            <w:proofErr w:type="gramEnd"/>
            <w:r>
              <w:rPr>
                <w:rFonts w:ascii="Arial" w:eastAsia="Times New Roman" w:hAnsi="Arial" w:cs="Arial"/>
                <w:color w:val="FFFFFF"/>
                <w:sz w:val="24"/>
                <w:szCs w:val="24"/>
                <w:lang w:eastAsia="en-GB"/>
              </w:rPr>
              <w:t xml:space="preserve">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24B97948" w14:textId="77777777" w:rsidTr="003F6D6A">
        <w:trPr>
          <w:trHeight w:val="240"/>
        </w:trPr>
        <w:tc>
          <w:tcPr>
            <w:tcW w:w="5000" w:type="pct"/>
            <w:shd w:val="clear" w:color="auto" w:fill="auto"/>
          </w:tcPr>
          <w:p w14:paraId="31DC8BF6" w14:textId="77777777" w:rsidR="006C677D" w:rsidRPr="00F217F3" w:rsidRDefault="0038428B" w:rsidP="00F217F3">
            <w:pPr>
              <w:pStyle w:val="ListParagraph"/>
              <w:numPr>
                <w:ilvl w:val="0"/>
                <w:numId w:val="4"/>
              </w:numPr>
              <w:spacing w:after="240" w:line="240" w:lineRule="auto"/>
              <w:rPr>
                <w:rFonts w:ascii="Arial" w:eastAsia="Times New Roman" w:hAnsi="Arial" w:cs="Arial"/>
                <w:b/>
                <w:sz w:val="24"/>
                <w:szCs w:val="24"/>
                <w:lang w:eastAsia="en-GB"/>
              </w:rPr>
            </w:pPr>
            <w:r w:rsidRPr="00F217F3">
              <w:rPr>
                <w:rFonts w:ascii="Arial" w:eastAsia="Times New Roman" w:hAnsi="Arial" w:cs="Arial"/>
                <w:b/>
                <w:sz w:val="24"/>
                <w:szCs w:val="24"/>
                <w:lang w:eastAsia="en-GB"/>
              </w:rPr>
              <w:t xml:space="preserve">What is your proposal? </w:t>
            </w:r>
          </w:p>
          <w:p w14:paraId="61F5909B" w14:textId="6D7DF746" w:rsidR="00F217F3" w:rsidRPr="00F217F3" w:rsidRDefault="007C6D8A" w:rsidP="00493B75">
            <w:pPr>
              <w:pStyle w:val="ListBullet"/>
            </w:pPr>
            <w:r>
              <w:t>T</w:t>
            </w:r>
            <w:r w:rsidRPr="007C6D8A">
              <w:t>o increase special school provision from September 2022</w:t>
            </w:r>
            <w:r w:rsidR="00875908">
              <w:t xml:space="preserve"> as an interim arrangement</w:t>
            </w:r>
            <w:r w:rsidRPr="007C6D8A">
              <w:t xml:space="preserve"> and the creation of </w:t>
            </w:r>
            <w:r w:rsidR="00875908">
              <w:t xml:space="preserve">permanent </w:t>
            </w:r>
            <w:r w:rsidRPr="007C6D8A">
              <w:t>additional ARMs units in accordance with the SEND Strategy</w:t>
            </w:r>
            <w:r>
              <w:t xml:space="preserve"> </w:t>
            </w:r>
            <w:r w:rsidRPr="007C6D8A">
              <w:t>and the associated capital programme.</w:t>
            </w:r>
          </w:p>
        </w:tc>
      </w:tr>
      <w:tr w:rsidR="001B4788" w:rsidRPr="0090668B" w14:paraId="27EA79BA" w14:textId="77777777" w:rsidTr="003F6D6A">
        <w:trPr>
          <w:trHeight w:val="240"/>
        </w:trPr>
        <w:tc>
          <w:tcPr>
            <w:tcW w:w="5000" w:type="pct"/>
            <w:shd w:val="clear" w:color="auto" w:fill="auto"/>
          </w:tcPr>
          <w:p w14:paraId="7A6E7301" w14:textId="77777777" w:rsidR="001B4788" w:rsidRPr="00C41F2E" w:rsidRDefault="001B4788" w:rsidP="00C41F2E">
            <w:pPr>
              <w:pStyle w:val="ListParagraph"/>
              <w:numPr>
                <w:ilvl w:val="0"/>
                <w:numId w:val="4"/>
              </w:numPr>
              <w:spacing w:after="0" w:line="240" w:lineRule="auto"/>
              <w:rPr>
                <w:rFonts w:ascii="Arial" w:eastAsia="Times New Roman" w:hAnsi="Arial" w:cs="Arial"/>
                <w:b/>
                <w:sz w:val="20"/>
                <w:szCs w:val="20"/>
                <w:lang w:eastAsia="en-GB"/>
              </w:rPr>
            </w:pPr>
            <w:r w:rsidRPr="00C41F2E">
              <w:rPr>
                <w:rFonts w:ascii="Arial" w:eastAsia="Times New Roman" w:hAnsi="Arial" w:cs="Arial"/>
                <w:b/>
                <w:sz w:val="24"/>
                <w:szCs w:val="24"/>
                <w:lang w:eastAsia="en-GB"/>
              </w:rPr>
              <w:t>Summarise the impact of your proposal on groups with protected characteristics</w:t>
            </w:r>
            <w:r w:rsidRPr="00C41F2E">
              <w:rPr>
                <w:rFonts w:ascii="Arial" w:eastAsia="Times New Roman" w:hAnsi="Arial" w:cs="Arial"/>
                <w:b/>
                <w:sz w:val="20"/>
                <w:szCs w:val="20"/>
                <w:lang w:eastAsia="en-GB"/>
              </w:rPr>
              <w:t xml:space="preserve"> </w:t>
            </w:r>
          </w:p>
          <w:p w14:paraId="7A3EE1E0" w14:textId="01EDD3F5" w:rsidR="00C41F2E" w:rsidRPr="00493316" w:rsidRDefault="00C41F2E" w:rsidP="00C41F2E">
            <w:pPr>
              <w:spacing w:after="0" w:line="240" w:lineRule="auto"/>
              <w:rPr>
                <w:rFonts w:ascii="Arial" w:eastAsia="Times New Roman" w:hAnsi="Arial" w:cs="Arial"/>
                <w:lang w:eastAsia="en-GB"/>
              </w:rPr>
            </w:pPr>
            <w:r w:rsidRPr="00493316">
              <w:rPr>
                <w:rFonts w:ascii="Arial" w:eastAsia="Times New Roman" w:hAnsi="Arial" w:cs="Arial"/>
                <w:lang w:eastAsia="en-GB"/>
              </w:rPr>
              <w:t xml:space="preserve">The proposal should </w:t>
            </w:r>
            <w:r w:rsidR="00875908">
              <w:rPr>
                <w:rFonts w:ascii="Arial" w:eastAsia="Times New Roman" w:hAnsi="Arial" w:cs="Arial"/>
                <w:lang w:eastAsia="en-GB"/>
              </w:rPr>
              <w:t>positively</w:t>
            </w:r>
            <w:r w:rsidRPr="00493316">
              <w:rPr>
                <w:rFonts w:ascii="Arial" w:eastAsia="Times New Roman" w:hAnsi="Arial" w:cs="Arial"/>
                <w:lang w:eastAsia="en-GB"/>
              </w:rPr>
              <w:t xml:space="preserve"> impact on groups with protected characteristics as we are </w:t>
            </w:r>
            <w:r w:rsidR="007C6D8A">
              <w:rPr>
                <w:rFonts w:ascii="Arial" w:eastAsia="Times New Roman" w:hAnsi="Arial" w:cs="Arial"/>
                <w:lang w:eastAsia="en-GB"/>
              </w:rPr>
              <w:t xml:space="preserve">creating additional SEND </w:t>
            </w:r>
            <w:r w:rsidRPr="00493316">
              <w:rPr>
                <w:rFonts w:ascii="Arial" w:eastAsia="Times New Roman" w:hAnsi="Arial" w:cs="Arial"/>
                <w:lang w:eastAsia="en-GB"/>
              </w:rPr>
              <w:t>school places</w:t>
            </w:r>
            <w:r w:rsidR="00493316">
              <w:rPr>
                <w:rFonts w:ascii="Arial" w:eastAsia="Times New Roman" w:hAnsi="Arial" w:cs="Arial"/>
                <w:lang w:eastAsia="en-GB"/>
              </w:rPr>
              <w:t>.</w:t>
            </w:r>
          </w:p>
          <w:p w14:paraId="596C3999"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753EC268" w14:textId="77777777" w:rsidTr="003F6D6A">
        <w:trPr>
          <w:trHeight w:val="240"/>
        </w:trPr>
        <w:tc>
          <w:tcPr>
            <w:tcW w:w="5000" w:type="pct"/>
            <w:shd w:val="clear" w:color="auto" w:fill="auto"/>
          </w:tcPr>
          <w:p w14:paraId="694C918F" w14:textId="77777777" w:rsidR="001B4788" w:rsidRPr="00C41F2E" w:rsidRDefault="00BE3CDE" w:rsidP="00C41F2E">
            <w:pPr>
              <w:pStyle w:val="ListParagraph"/>
              <w:numPr>
                <w:ilvl w:val="0"/>
                <w:numId w:val="4"/>
              </w:numPr>
              <w:spacing w:after="0" w:line="240" w:lineRule="auto"/>
              <w:rPr>
                <w:rFonts w:ascii="Arial" w:eastAsia="Times New Roman" w:hAnsi="Arial" w:cs="Arial"/>
                <w:b/>
                <w:sz w:val="24"/>
                <w:szCs w:val="24"/>
                <w:lang w:eastAsia="en-GB"/>
              </w:rPr>
            </w:pPr>
            <w:r w:rsidRPr="00C41F2E">
              <w:rPr>
                <w:rFonts w:ascii="Arial" w:eastAsia="Times New Roman" w:hAnsi="Arial" w:cs="Arial"/>
                <w:b/>
                <w:sz w:val="24"/>
                <w:szCs w:val="24"/>
                <w:lang w:eastAsia="en-GB"/>
              </w:rPr>
              <w:t xml:space="preserve">Summarise any potential negative impact(s) </w:t>
            </w:r>
            <w:r w:rsidR="00C11769" w:rsidRPr="00C41F2E">
              <w:rPr>
                <w:rFonts w:ascii="Arial" w:eastAsia="Times New Roman" w:hAnsi="Arial" w:cs="Arial"/>
                <w:b/>
                <w:sz w:val="24"/>
                <w:szCs w:val="24"/>
                <w:lang w:eastAsia="en-GB"/>
              </w:rPr>
              <w:t>identified</w:t>
            </w:r>
            <w:r w:rsidRPr="00C41F2E">
              <w:rPr>
                <w:rFonts w:ascii="Arial" w:eastAsia="Times New Roman" w:hAnsi="Arial" w:cs="Arial"/>
                <w:b/>
                <w:sz w:val="24"/>
                <w:szCs w:val="24"/>
                <w:lang w:eastAsia="en-GB"/>
              </w:rPr>
              <w:t xml:space="preserve"> and mitigating actions</w:t>
            </w:r>
          </w:p>
          <w:p w14:paraId="3979159C" w14:textId="77777777" w:rsidR="00C41F2E" w:rsidRPr="00C41F2E" w:rsidRDefault="00C41F2E" w:rsidP="00C41F2E">
            <w:pPr>
              <w:pStyle w:val="ListParagraph"/>
              <w:spacing w:after="0" w:line="240" w:lineRule="auto"/>
              <w:rPr>
                <w:rFonts w:ascii="Arial" w:eastAsia="Times New Roman" w:hAnsi="Arial" w:cs="Arial"/>
                <w:b/>
                <w:sz w:val="20"/>
                <w:szCs w:val="20"/>
                <w:lang w:eastAsia="en-GB"/>
              </w:rPr>
            </w:pPr>
            <w:r w:rsidRPr="00092C30">
              <w:rPr>
                <w:rFonts w:ascii="Arial" w:eastAsia="Times New Roman" w:hAnsi="Arial" w:cs="Arial"/>
                <w:sz w:val="24"/>
                <w:szCs w:val="24"/>
                <w:lang w:eastAsia="en-GB"/>
              </w:rPr>
              <w:t>There are no potential negative impacts.</w:t>
            </w:r>
          </w:p>
        </w:tc>
      </w:tr>
    </w:tbl>
    <w:p w14:paraId="03B50D97"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810"/>
        <w:gridCol w:w="850"/>
        <w:gridCol w:w="851"/>
        <w:gridCol w:w="850"/>
        <w:gridCol w:w="709"/>
      </w:tblGrid>
      <w:tr w:rsidR="006C677D" w:rsidRPr="0090668B" w14:paraId="5EA3CEEC" w14:textId="77777777" w:rsidTr="00493B75">
        <w:trPr>
          <w:trHeight w:val="227"/>
        </w:trPr>
        <w:tc>
          <w:tcPr>
            <w:tcW w:w="11511" w:type="dxa"/>
            <w:gridSpan w:val="2"/>
            <w:tcBorders>
              <w:bottom w:val="single" w:sz="4" w:space="0" w:color="auto"/>
            </w:tcBorders>
            <w:shd w:val="clear" w:color="auto" w:fill="7030A0"/>
          </w:tcPr>
          <w:p w14:paraId="53D70C6E"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3260" w:type="dxa"/>
            <w:gridSpan w:val="4"/>
            <w:shd w:val="clear" w:color="auto" w:fill="7030A0"/>
            <w:vAlign w:val="center"/>
          </w:tcPr>
          <w:p w14:paraId="7C04C919"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177EFFB6" w14:textId="77777777" w:rsidTr="00493B75">
        <w:trPr>
          <w:trHeight w:val="831"/>
        </w:trPr>
        <w:tc>
          <w:tcPr>
            <w:tcW w:w="11511" w:type="dxa"/>
            <w:gridSpan w:val="2"/>
            <w:tcBorders>
              <w:bottom w:val="single" w:sz="4" w:space="0" w:color="auto"/>
            </w:tcBorders>
            <w:shd w:val="clear" w:color="auto" w:fill="7030A0"/>
          </w:tcPr>
          <w:p w14:paraId="4D4623E7"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3260" w:type="dxa"/>
            <w:gridSpan w:val="4"/>
            <w:shd w:val="clear" w:color="auto" w:fill="7030A0"/>
          </w:tcPr>
          <w:p w14:paraId="16DC2B8A"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70863F13" w14:textId="77777777" w:rsidTr="00493B75">
        <w:trPr>
          <w:cantSplit/>
          <w:trHeight w:val="570"/>
        </w:trPr>
        <w:tc>
          <w:tcPr>
            <w:tcW w:w="1701" w:type="dxa"/>
            <w:vMerge w:val="restart"/>
            <w:shd w:val="clear" w:color="auto" w:fill="7030A0"/>
          </w:tcPr>
          <w:p w14:paraId="7E24B3E4"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9810" w:type="dxa"/>
            <w:vMerge w:val="restart"/>
            <w:shd w:val="clear" w:color="auto" w:fill="7030A0"/>
          </w:tcPr>
          <w:p w14:paraId="61163CAB"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2D225C4A"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1A3B5981"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1701" w:type="dxa"/>
            <w:gridSpan w:val="2"/>
            <w:shd w:val="clear" w:color="auto" w:fill="7030A0"/>
          </w:tcPr>
          <w:p w14:paraId="71E55C70"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071825D5"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709" w:type="dxa"/>
            <w:vMerge w:val="restart"/>
            <w:shd w:val="clear" w:color="auto" w:fill="7030A0"/>
            <w:textDirection w:val="btLr"/>
          </w:tcPr>
          <w:p w14:paraId="44701AA5" w14:textId="77777777" w:rsidR="00FC220A" w:rsidRDefault="00FC220A" w:rsidP="001B4788">
            <w:pPr>
              <w:spacing w:after="0" w:line="240" w:lineRule="auto"/>
              <w:ind w:left="113" w:right="113"/>
              <w:rPr>
                <w:rFonts w:ascii="Arial" w:eastAsia="Times New Roman" w:hAnsi="Arial" w:cs="Arial"/>
                <w:color w:val="FFFFFF"/>
                <w:lang w:eastAsia="en-GB"/>
              </w:rPr>
            </w:pPr>
          </w:p>
          <w:p w14:paraId="1BBB039C"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8C46CB1" w14:textId="77777777" w:rsidTr="00493B75">
        <w:trPr>
          <w:cantSplit/>
          <w:trHeight w:val="988"/>
        </w:trPr>
        <w:tc>
          <w:tcPr>
            <w:tcW w:w="1701" w:type="dxa"/>
            <w:vMerge/>
            <w:tcBorders>
              <w:bottom w:val="single" w:sz="4" w:space="0" w:color="auto"/>
            </w:tcBorders>
            <w:shd w:val="clear" w:color="auto" w:fill="7030A0"/>
          </w:tcPr>
          <w:p w14:paraId="692EC013" w14:textId="77777777" w:rsidR="00C314C5" w:rsidRPr="0090668B" w:rsidRDefault="00C314C5" w:rsidP="001B4788">
            <w:pPr>
              <w:spacing w:after="0" w:line="240" w:lineRule="auto"/>
              <w:rPr>
                <w:rFonts w:ascii="Arial" w:eastAsia="Times New Roman" w:hAnsi="Arial" w:cs="Arial"/>
                <w:color w:val="FFFFFF"/>
                <w:lang w:eastAsia="en-GB"/>
              </w:rPr>
            </w:pPr>
          </w:p>
        </w:tc>
        <w:tc>
          <w:tcPr>
            <w:tcW w:w="9810" w:type="dxa"/>
            <w:vMerge/>
            <w:tcBorders>
              <w:bottom w:val="single" w:sz="4" w:space="0" w:color="auto"/>
            </w:tcBorders>
            <w:shd w:val="clear" w:color="auto" w:fill="7030A0"/>
          </w:tcPr>
          <w:p w14:paraId="418B82A0"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201F1948"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851" w:type="dxa"/>
            <w:shd w:val="clear" w:color="auto" w:fill="7030A0"/>
            <w:textDirection w:val="btLr"/>
          </w:tcPr>
          <w:p w14:paraId="64199ADF" w14:textId="77777777" w:rsidR="00FC220A" w:rsidRDefault="00FC220A" w:rsidP="00FC220A">
            <w:pPr>
              <w:spacing w:after="0" w:line="240" w:lineRule="auto"/>
              <w:ind w:left="113" w:right="113"/>
              <w:rPr>
                <w:rFonts w:ascii="Arial" w:eastAsia="Times New Roman" w:hAnsi="Arial" w:cs="Arial"/>
                <w:color w:val="FFFFFF"/>
                <w:lang w:eastAsia="en-GB"/>
              </w:rPr>
            </w:pPr>
          </w:p>
          <w:p w14:paraId="4557544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850" w:type="dxa"/>
            <w:shd w:val="clear" w:color="auto" w:fill="7030A0"/>
            <w:textDirection w:val="btLr"/>
          </w:tcPr>
          <w:p w14:paraId="4249C80B" w14:textId="77777777" w:rsidR="00FC220A" w:rsidRDefault="00FC220A" w:rsidP="001B4788">
            <w:pPr>
              <w:spacing w:after="0" w:line="240" w:lineRule="auto"/>
              <w:ind w:left="113" w:right="113"/>
              <w:rPr>
                <w:rFonts w:ascii="Arial" w:eastAsia="Times New Roman" w:hAnsi="Arial" w:cs="Arial"/>
                <w:color w:val="FFFFFF"/>
                <w:lang w:eastAsia="en-GB"/>
              </w:rPr>
            </w:pPr>
          </w:p>
          <w:p w14:paraId="238C1F12"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709" w:type="dxa"/>
            <w:vMerge/>
            <w:shd w:val="clear" w:color="auto" w:fill="7030A0"/>
            <w:textDirection w:val="btLr"/>
          </w:tcPr>
          <w:p w14:paraId="5190BD8B"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C41F2E" w:rsidRPr="0090668B" w14:paraId="7A95096B" w14:textId="77777777" w:rsidTr="00493B75">
        <w:trPr>
          <w:trHeight w:val="816"/>
        </w:trPr>
        <w:tc>
          <w:tcPr>
            <w:tcW w:w="1701" w:type="dxa"/>
            <w:shd w:val="clear" w:color="auto" w:fill="7030A0"/>
          </w:tcPr>
          <w:p w14:paraId="628A8B0E" w14:textId="77777777" w:rsidR="00C41F2E" w:rsidRPr="0090668B" w:rsidRDefault="00C41F2E" w:rsidP="00C41F2E">
            <w:pPr>
              <w:tabs>
                <w:tab w:val="left" w:pos="1303"/>
              </w:tabs>
              <w:spacing w:after="0" w:line="240" w:lineRule="auto"/>
              <w:rPr>
                <w:rFonts w:ascii="Arial" w:eastAsia="Times New Roman" w:hAnsi="Arial" w:cs="Arial"/>
                <w:bCs/>
                <w:color w:val="FFFFFF"/>
                <w:lang w:eastAsia="en-GB"/>
              </w:rPr>
            </w:pPr>
          </w:p>
          <w:p w14:paraId="7805803C" w14:textId="77777777" w:rsidR="00C41F2E" w:rsidRPr="0090668B" w:rsidRDefault="00C41F2E" w:rsidP="00C41F2E">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9810" w:type="dxa"/>
            <w:vAlign w:val="center"/>
          </w:tcPr>
          <w:p w14:paraId="4054BCC4" w14:textId="77777777" w:rsidR="00CB3886" w:rsidRDefault="00CB3886" w:rsidP="00493B75">
            <w:pPr>
              <w:pStyle w:val="ListBullet"/>
            </w:pPr>
            <w:r>
              <w:t xml:space="preserve">SEND provision is required to meet the needs of all young people from 0-25.  The demand on places for young people with SEND is increasing. </w:t>
            </w:r>
          </w:p>
          <w:p w14:paraId="51E863F1" w14:textId="77777777" w:rsidR="0054132A" w:rsidRDefault="0054132A" w:rsidP="00493B75">
            <w:pPr>
              <w:pStyle w:val="ListBullet"/>
            </w:pPr>
          </w:p>
          <w:tbl>
            <w:tblPr>
              <w:tblW w:w="7588" w:type="dxa"/>
              <w:tblLayout w:type="fixed"/>
              <w:tblLook w:val="04A0" w:firstRow="1" w:lastRow="0" w:firstColumn="1" w:lastColumn="0" w:noHBand="0" w:noVBand="1"/>
            </w:tblPr>
            <w:tblGrid>
              <w:gridCol w:w="1084"/>
              <w:gridCol w:w="1084"/>
              <w:gridCol w:w="1084"/>
              <w:gridCol w:w="1084"/>
              <w:gridCol w:w="1084"/>
              <w:gridCol w:w="1084"/>
              <w:gridCol w:w="1084"/>
            </w:tblGrid>
            <w:tr w:rsidR="00B23F8E" w:rsidRPr="00B23F8E" w14:paraId="14D384EF" w14:textId="77777777" w:rsidTr="0054132A">
              <w:trPr>
                <w:trHeight w:val="300"/>
              </w:trPr>
              <w:tc>
                <w:tcPr>
                  <w:tcW w:w="7588"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305901" w14:textId="77777777" w:rsidR="00B23F8E" w:rsidRPr="00B23F8E" w:rsidRDefault="00B23F8E"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Number of pupils in Harrow Primary Schools 2016-2022</w:t>
                  </w:r>
                </w:p>
              </w:tc>
            </w:tr>
            <w:tr w:rsidR="00B23F8E" w:rsidRPr="00B23F8E" w14:paraId="4ED61214" w14:textId="77777777" w:rsidTr="0054132A">
              <w:trPr>
                <w:trHeight w:val="300"/>
              </w:trPr>
              <w:tc>
                <w:tcPr>
                  <w:tcW w:w="1084" w:type="dxa"/>
                  <w:tcBorders>
                    <w:top w:val="nil"/>
                    <w:left w:val="single" w:sz="4" w:space="0" w:color="auto"/>
                    <w:bottom w:val="single" w:sz="4" w:space="0" w:color="auto"/>
                    <w:right w:val="single" w:sz="4" w:space="0" w:color="auto"/>
                  </w:tcBorders>
                  <w:shd w:val="clear" w:color="000000" w:fill="D9D9D9"/>
                  <w:noWrap/>
                  <w:vAlign w:val="center"/>
                  <w:hideMark/>
                </w:tcPr>
                <w:p w14:paraId="379E16C7" w14:textId="77777777" w:rsidR="00B23F8E" w:rsidRPr="00B23F8E" w:rsidRDefault="00B23F8E"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2016</w:t>
                  </w:r>
                </w:p>
              </w:tc>
              <w:tc>
                <w:tcPr>
                  <w:tcW w:w="1084" w:type="dxa"/>
                  <w:tcBorders>
                    <w:top w:val="nil"/>
                    <w:left w:val="nil"/>
                    <w:bottom w:val="single" w:sz="4" w:space="0" w:color="auto"/>
                    <w:right w:val="single" w:sz="4" w:space="0" w:color="auto"/>
                  </w:tcBorders>
                  <w:shd w:val="clear" w:color="000000" w:fill="D9D9D9"/>
                  <w:noWrap/>
                  <w:vAlign w:val="center"/>
                  <w:hideMark/>
                </w:tcPr>
                <w:p w14:paraId="46DCB033" w14:textId="77777777" w:rsidR="00B23F8E" w:rsidRPr="00B23F8E" w:rsidRDefault="00B23F8E"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2017</w:t>
                  </w:r>
                </w:p>
              </w:tc>
              <w:tc>
                <w:tcPr>
                  <w:tcW w:w="1084" w:type="dxa"/>
                  <w:tcBorders>
                    <w:top w:val="nil"/>
                    <w:left w:val="nil"/>
                    <w:bottom w:val="single" w:sz="4" w:space="0" w:color="auto"/>
                    <w:right w:val="single" w:sz="4" w:space="0" w:color="auto"/>
                  </w:tcBorders>
                  <w:shd w:val="clear" w:color="000000" w:fill="D9D9D9"/>
                  <w:noWrap/>
                  <w:vAlign w:val="center"/>
                  <w:hideMark/>
                </w:tcPr>
                <w:p w14:paraId="1B60818D" w14:textId="77777777" w:rsidR="00B23F8E" w:rsidRPr="00B23F8E" w:rsidRDefault="00B23F8E"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2018</w:t>
                  </w:r>
                </w:p>
              </w:tc>
              <w:tc>
                <w:tcPr>
                  <w:tcW w:w="1084" w:type="dxa"/>
                  <w:tcBorders>
                    <w:top w:val="nil"/>
                    <w:left w:val="nil"/>
                    <w:bottom w:val="single" w:sz="4" w:space="0" w:color="auto"/>
                    <w:right w:val="single" w:sz="4" w:space="0" w:color="auto"/>
                  </w:tcBorders>
                  <w:shd w:val="clear" w:color="000000" w:fill="D9D9D9"/>
                  <w:noWrap/>
                  <w:vAlign w:val="center"/>
                  <w:hideMark/>
                </w:tcPr>
                <w:p w14:paraId="6056BCB6" w14:textId="77777777" w:rsidR="00B23F8E" w:rsidRPr="00B23F8E" w:rsidRDefault="00B23F8E"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2019</w:t>
                  </w:r>
                </w:p>
              </w:tc>
              <w:tc>
                <w:tcPr>
                  <w:tcW w:w="1084" w:type="dxa"/>
                  <w:tcBorders>
                    <w:top w:val="nil"/>
                    <w:left w:val="nil"/>
                    <w:bottom w:val="single" w:sz="4" w:space="0" w:color="auto"/>
                    <w:right w:val="single" w:sz="4" w:space="0" w:color="auto"/>
                  </w:tcBorders>
                  <w:shd w:val="clear" w:color="000000" w:fill="D9D9D9"/>
                  <w:noWrap/>
                  <w:vAlign w:val="center"/>
                  <w:hideMark/>
                </w:tcPr>
                <w:p w14:paraId="7A927EAF" w14:textId="77777777" w:rsidR="00B23F8E" w:rsidRPr="00B23F8E" w:rsidRDefault="00B23F8E"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2020</w:t>
                  </w:r>
                </w:p>
              </w:tc>
              <w:tc>
                <w:tcPr>
                  <w:tcW w:w="1084" w:type="dxa"/>
                  <w:tcBorders>
                    <w:top w:val="nil"/>
                    <w:left w:val="nil"/>
                    <w:bottom w:val="single" w:sz="4" w:space="0" w:color="auto"/>
                    <w:right w:val="single" w:sz="4" w:space="0" w:color="auto"/>
                  </w:tcBorders>
                  <w:shd w:val="clear" w:color="000000" w:fill="D9D9D9"/>
                  <w:noWrap/>
                  <w:vAlign w:val="center"/>
                  <w:hideMark/>
                </w:tcPr>
                <w:p w14:paraId="61130758" w14:textId="77777777" w:rsidR="00B23F8E" w:rsidRPr="00B23F8E" w:rsidRDefault="00B23F8E"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2021</w:t>
                  </w:r>
                </w:p>
              </w:tc>
              <w:tc>
                <w:tcPr>
                  <w:tcW w:w="1084" w:type="dxa"/>
                  <w:tcBorders>
                    <w:top w:val="nil"/>
                    <w:left w:val="nil"/>
                    <w:bottom w:val="single" w:sz="4" w:space="0" w:color="auto"/>
                    <w:right w:val="single" w:sz="4" w:space="0" w:color="auto"/>
                  </w:tcBorders>
                  <w:shd w:val="clear" w:color="000000" w:fill="D9D9D9"/>
                  <w:noWrap/>
                  <w:vAlign w:val="center"/>
                  <w:hideMark/>
                </w:tcPr>
                <w:p w14:paraId="320D99E7" w14:textId="77777777" w:rsidR="00B23F8E" w:rsidRPr="00B23F8E" w:rsidRDefault="00B23F8E" w:rsidP="00B23F8E">
                  <w:pPr>
                    <w:spacing w:after="0" w:line="240" w:lineRule="auto"/>
                    <w:jc w:val="center"/>
                    <w:rPr>
                      <w:rFonts w:ascii="Arial" w:eastAsia="Times New Roman" w:hAnsi="Arial" w:cs="Arial"/>
                      <w:b/>
                      <w:bCs/>
                      <w:color w:val="000000"/>
                      <w:sz w:val="24"/>
                      <w:szCs w:val="24"/>
                      <w:lang w:eastAsia="en-GB"/>
                    </w:rPr>
                  </w:pPr>
                  <w:r w:rsidRPr="00B23F8E">
                    <w:rPr>
                      <w:rFonts w:ascii="Arial" w:eastAsia="Times New Roman" w:hAnsi="Arial" w:cs="Arial"/>
                      <w:b/>
                      <w:bCs/>
                      <w:color w:val="000000"/>
                      <w:sz w:val="24"/>
                      <w:szCs w:val="24"/>
                      <w:lang w:eastAsia="en-GB"/>
                    </w:rPr>
                    <w:t>2022</w:t>
                  </w:r>
                </w:p>
              </w:tc>
            </w:tr>
            <w:tr w:rsidR="00B23F8E" w:rsidRPr="00B23F8E" w14:paraId="4CA23614" w14:textId="77777777" w:rsidTr="0054132A">
              <w:trPr>
                <w:trHeight w:val="300"/>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058056F8" w14:textId="52E83EEA"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22,017</w:t>
                  </w:r>
                </w:p>
              </w:tc>
              <w:tc>
                <w:tcPr>
                  <w:tcW w:w="1084" w:type="dxa"/>
                  <w:tcBorders>
                    <w:top w:val="nil"/>
                    <w:left w:val="nil"/>
                    <w:bottom w:val="single" w:sz="4" w:space="0" w:color="auto"/>
                    <w:right w:val="single" w:sz="4" w:space="0" w:color="auto"/>
                  </w:tcBorders>
                  <w:shd w:val="clear" w:color="auto" w:fill="auto"/>
                  <w:noWrap/>
                  <w:vAlign w:val="center"/>
                  <w:hideMark/>
                </w:tcPr>
                <w:p w14:paraId="2795296F" w14:textId="32C281DC"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22,461</w:t>
                  </w:r>
                </w:p>
              </w:tc>
              <w:tc>
                <w:tcPr>
                  <w:tcW w:w="1084" w:type="dxa"/>
                  <w:tcBorders>
                    <w:top w:val="nil"/>
                    <w:left w:val="nil"/>
                    <w:bottom w:val="single" w:sz="4" w:space="0" w:color="auto"/>
                    <w:right w:val="single" w:sz="4" w:space="0" w:color="auto"/>
                  </w:tcBorders>
                  <w:shd w:val="clear" w:color="auto" w:fill="auto"/>
                  <w:noWrap/>
                  <w:vAlign w:val="center"/>
                  <w:hideMark/>
                </w:tcPr>
                <w:p w14:paraId="206349CA" w14:textId="6AFC949C"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22,542</w:t>
                  </w:r>
                </w:p>
              </w:tc>
              <w:tc>
                <w:tcPr>
                  <w:tcW w:w="1084" w:type="dxa"/>
                  <w:tcBorders>
                    <w:top w:val="nil"/>
                    <w:left w:val="nil"/>
                    <w:bottom w:val="single" w:sz="4" w:space="0" w:color="auto"/>
                    <w:right w:val="single" w:sz="4" w:space="0" w:color="auto"/>
                  </w:tcBorders>
                  <w:shd w:val="clear" w:color="auto" w:fill="auto"/>
                  <w:noWrap/>
                  <w:vAlign w:val="center"/>
                  <w:hideMark/>
                </w:tcPr>
                <w:p w14:paraId="1C128248" w14:textId="76DE0DA5"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22,842</w:t>
                  </w:r>
                </w:p>
              </w:tc>
              <w:tc>
                <w:tcPr>
                  <w:tcW w:w="1084" w:type="dxa"/>
                  <w:tcBorders>
                    <w:top w:val="nil"/>
                    <w:left w:val="nil"/>
                    <w:bottom w:val="single" w:sz="4" w:space="0" w:color="auto"/>
                    <w:right w:val="single" w:sz="4" w:space="0" w:color="auto"/>
                  </w:tcBorders>
                  <w:shd w:val="clear" w:color="auto" w:fill="auto"/>
                  <w:noWrap/>
                  <w:vAlign w:val="center"/>
                  <w:hideMark/>
                </w:tcPr>
                <w:p w14:paraId="0D1CCAF8" w14:textId="3FBE5F37"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22,851</w:t>
                  </w:r>
                </w:p>
              </w:tc>
              <w:tc>
                <w:tcPr>
                  <w:tcW w:w="1084" w:type="dxa"/>
                  <w:tcBorders>
                    <w:top w:val="nil"/>
                    <w:left w:val="nil"/>
                    <w:bottom w:val="single" w:sz="4" w:space="0" w:color="auto"/>
                    <w:right w:val="single" w:sz="4" w:space="0" w:color="auto"/>
                  </w:tcBorders>
                  <w:shd w:val="clear" w:color="auto" w:fill="auto"/>
                  <w:noWrap/>
                  <w:vAlign w:val="center"/>
                  <w:hideMark/>
                </w:tcPr>
                <w:p w14:paraId="24A33229" w14:textId="05578698"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22,554</w:t>
                  </w:r>
                </w:p>
              </w:tc>
              <w:tc>
                <w:tcPr>
                  <w:tcW w:w="1084" w:type="dxa"/>
                  <w:tcBorders>
                    <w:top w:val="nil"/>
                    <w:left w:val="nil"/>
                    <w:bottom w:val="single" w:sz="4" w:space="0" w:color="auto"/>
                    <w:right w:val="single" w:sz="4" w:space="0" w:color="auto"/>
                  </w:tcBorders>
                  <w:shd w:val="clear" w:color="auto" w:fill="auto"/>
                  <w:noWrap/>
                  <w:vAlign w:val="center"/>
                  <w:hideMark/>
                </w:tcPr>
                <w:p w14:paraId="23C80CDD" w14:textId="09D31EE2"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22,460</w:t>
                  </w:r>
                </w:p>
              </w:tc>
            </w:tr>
          </w:tbl>
          <w:p w14:paraId="43CED4C4" w14:textId="59D59558" w:rsidR="00B23F8E" w:rsidRPr="00E32B2C" w:rsidRDefault="00B23F8E" w:rsidP="00493B75">
            <w:pPr>
              <w:pStyle w:val="ListBullet"/>
            </w:pPr>
            <w:r w:rsidRPr="00E32B2C">
              <w:t>Source: Spring School Census Returns 2016-2022</w:t>
            </w:r>
          </w:p>
          <w:p w14:paraId="71CF49D3" w14:textId="462BD59C" w:rsidR="00B23F8E" w:rsidRPr="00E32B2C" w:rsidRDefault="00B23F8E" w:rsidP="00493B75">
            <w:pPr>
              <w:pStyle w:val="ListBullet"/>
            </w:pPr>
            <w:r w:rsidRPr="00E32B2C">
              <w:t>Includes pupils who are sole or dual main registrations.</w:t>
            </w:r>
          </w:p>
          <w:p w14:paraId="1AAE8DA7" w14:textId="357CFA30" w:rsidR="00B23F8E" w:rsidRDefault="00B23F8E" w:rsidP="00493B75">
            <w:pPr>
              <w:pStyle w:val="ListBullet"/>
            </w:pPr>
          </w:p>
          <w:tbl>
            <w:tblPr>
              <w:tblW w:w="7588" w:type="dxa"/>
              <w:tblLayout w:type="fixed"/>
              <w:tblLook w:val="04A0" w:firstRow="1" w:lastRow="0" w:firstColumn="1" w:lastColumn="0" w:noHBand="0" w:noVBand="1"/>
            </w:tblPr>
            <w:tblGrid>
              <w:gridCol w:w="1084"/>
              <w:gridCol w:w="1084"/>
              <w:gridCol w:w="1084"/>
              <w:gridCol w:w="1084"/>
              <w:gridCol w:w="1084"/>
              <w:gridCol w:w="1084"/>
              <w:gridCol w:w="1084"/>
            </w:tblGrid>
            <w:tr w:rsidR="00B23F8E" w:rsidRPr="00E32B2C" w14:paraId="2C0F645F" w14:textId="77777777" w:rsidTr="0054132A">
              <w:trPr>
                <w:trHeight w:val="300"/>
              </w:trPr>
              <w:tc>
                <w:tcPr>
                  <w:tcW w:w="7588"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ACDFB8" w14:textId="77777777" w:rsidR="00B23F8E" w:rsidRPr="00E32B2C" w:rsidRDefault="00B23F8E"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Number of pupils in Harrow Secondary Schools 2016-2022</w:t>
                  </w:r>
                </w:p>
              </w:tc>
            </w:tr>
            <w:tr w:rsidR="00B23F8E" w:rsidRPr="00E32B2C" w14:paraId="5F99B6AF" w14:textId="77777777" w:rsidTr="0054132A">
              <w:trPr>
                <w:trHeight w:val="300"/>
              </w:trPr>
              <w:tc>
                <w:tcPr>
                  <w:tcW w:w="1084" w:type="dxa"/>
                  <w:tcBorders>
                    <w:top w:val="nil"/>
                    <w:left w:val="single" w:sz="4" w:space="0" w:color="auto"/>
                    <w:bottom w:val="single" w:sz="4" w:space="0" w:color="auto"/>
                    <w:right w:val="single" w:sz="4" w:space="0" w:color="auto"/>
                  </w:tcBorders>
                  <w:shd w:val="clear" w:color="000000" w:fill="D9D9D9"/>
                  <w:noWrap/>
                  <w:vAlign w:val="center"/>
                  <w:hideMark/>
                </w:tcPr>
                <w:p w14:paraId="10F4D367" w14:textId="77777777" w:rsidR="00B23F8E" w:rsidRPr="00E32B2C" w:rsidRDefault="00B23F8E"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2016</w:t>
                  </w:r>
                </w:p>
              </w:tc>
              <w:tc>
                <w:tcPr>
                  <w:tcW w:w="1084" w:type="dxa"/>
                  <w:tcBorders>
                    <w:top w:val="nil"/>
                    <w:left w:val="nil"/>
                    <w:bottom w:val="single" w:sz="4" w:space="0" w:color="auto"/>
                    <w:right w:val="single" w:sz="4" w:space="0" w:color="auto"/>
                  </w:tcBorders>
                  <w:shd w:val="clear" w:color="000000" w:fill="D9D9D9"/>
                  <w:noWrap/>
                  <w:vAlign w:val="center"/>
                  <w:hideMark/>
                </w:tcPr>
                <w:p w14:paraId="1B5EDCDA" w14:textId="77777777" w:rsidR="00B23F8E" w:rsidRPr="00E32B2C" w:rsidRDefault="00B23F8E"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2017</w:t>
                  </w:r>
                </w:p>
              </w:tc>
              <w:tc>
                <w:tcPr>
                  <w:tcW w:w="1084" w:type="dxa"/>
                  <w:tcBorders>
                    <w:top w:val="nil"/>
                    <w:left w:val="nil"/>
                    <w:bottom w:val="single" w:sz="4" w:space="0" w:color="auto"/>
                    <w:right w:val="single" w:sz="4" w:space="0" w:color="auto"/>
                  </w:tcBorders>
                  <w:shd w:val="clear" w:color="000000" w:fill="D9D9D9"/>
                  <w:noWrap/>
                  <w:vAlign w:val="center"/>
                  <w:hideMark/>
                </w:tcPr>
                <w:p w14:paraId="214B6725" w14:textId="77777777" w:rsidR="00B23F8E" w:rsidRPr="00E32B2C" w:rsidRDefault="00B23F8E"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2018</w:t>
                  </w:r>
                </w:p>
              </w:tc>
              <w:tc>
                <w:tcPr>
                  <w:tcW w:w="1084" w:type="dxa"/>
                  <w:tcBorders>
                    <w:top w:val="nil"/>
                    <w:left w:val="nil"/>
                    <w:bottom w:val="single" w:sz="4" w:space="0" w:color="auto"/>
                    <w:right w:val="single" w:sz="4" w:space="0" w:color="auto"/>
                  </w:tcBorders>
                  <w:shd w:val="clear" w:color="000000" w:fill="D9D9D9"/>
                  <w:noWrap/>
                  <w:vAlign w:val="center"/>
                  <w:hideMark/>
                </w:tcPr>
                <w:p w14:paraId="64C0C903" w14:textId="77777777" w:rsidR="00B23F8E" w:rsidRPr="00E32B2C" w:rsidRDefault="00B23F8E"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2019</w:t>
                  </w:r>
                </w:p>
              </w:tc>
              <w:tc>
                <w:tcPr>
                  <w:tcW w:w="1084" w:type="dxa"/>
                  <w:tcBorders>
                    <w:top w:val="nil"/>
                    <w:left w:val="nil"/>
                    <w:bottom w:val="single" w:sz="4" w:space="0" w:color="auto"/>
                    <w:right w:val="single" w:sz="4" w:space="0" w:color="auto"/>
                  </w:tcBorders>
                  <w:shd w:val="clear" w:color="000000" w:fill="D9D9D9"/>
                  <w:noWrap/>
                  <w:vAlign w:val="center"/>
                  <w:hideMark/>
                </w:tcPr>
                <w:p w14:paraId="52EC585F" w14:textId="77777777" w:rsidR="00B23F8E" w:rsidRPr="00E32B2C" w:rsidRDefault="00B23F8E"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2020</w:t>
                  </w:r>
                </w:p>
              </w:tc>
              <w:tc>
                <w:tcPr>
                  <w:tcW w:w="1084" w:type="dxa"/>
                  <w:tcBorders>
                    <w:top w:val="nil"/>
                    <w:left w:val="nil"/>
                    <w:bottom w:val="single" w:sz="4" w:space="0" w:color="auto"/>
                    <w:right w:val="single" w:sz="4" w:space="0" w:color="auto"/>
                  </w:tcBorders>
                  <w:shd w:val="clear" w:color="000000" w:fill="D9D9D9"/>
                  <w:noWrap/>
                  <w:vAlign w:val="center"/>
                  <w:hideMark/>
                </w:tcPr>
                <w:p w14:paraId="50071E03" w14:textId="77777777" w:rsidR="00B23F8E" w:rsidRPr="00E32B2C" w:rsidRDefault="00B23F8E"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2021</w:t>
                  </w:r>
                </w:p>
              </w:tc>
              <w:tc>
                <w:tcPr>
                  <w:tcW w:w="1084" w:type="dxa"/>
                  <w:tcBorders>
                    <w:top w:val="nil"/>
                    <w:left w:val="nil"/>
                    <w:bottom w:val="single" w:sz="4" w:space="0" w:color="auto"/>
                    <w:right w:val="single" w:sz="4" w:space="0" w:color="auto"/>
                  </w:tcBorders>
                  <w:shd w:val="clear" w:color="000000" w:fill="D9D9D9"/>
                  <w:noWrap/>
                  <w:vAlign w:val="center"/>
                  <w:hideMark/>
                </w:tcPr>
                <w:p w14:paraId="3C172957" w14:textId="77777777" w:rsidR="00B23F8E" w:rsidRPr="00E32B2C" w:rsidRDefault="00B23F8E" w:rsidP="00B23F8E">
                  <w:pPr>
                    <w:spacing w:after="0" w:line="240" w:lineRule="auto"/>
                    <w:jc w:val="center"/>
                    <w:rPr>
                      <w:rFonts w:ascii="Arial" w:eastAsia="Times New Roman" w:hAnsi="Arial" w:cs="Arial"/>
                      <w:b/>
                      <w:bCs/>
                      <w:color w:val="000000"/>
                      <w:sz w:val="24"/>
                      <w:szCs w:val="24"/>
                      <w:lang w:eastAsia="en-GB"/>
                    </w:rPr>
                  </w:pPr>
                  <w:r w:rsidRPr="00E32B2C">
                    <w:rPr>
                      <w:rFonts w:ascii="Arial" w:eastAsia="Times New Roman" w:hAnsi="Arial" w:cs="Arial"/>
                      <w:b/>
                      <w:bCs/>
                      <w:color w:val="000000"/>
                      <w:sz w:val="24"/>
                      <w:szCs w:val="24"/>
                      <w:lang w:eastAsia="en-GB"/>
                    </w:rPr>
                    <w:t>2022</w:t>
                  </w:r>
                </w:p>
              </w:tc>
            </w:tr>
            <w:tr w:rsidR="00B23F8E" w:rsidRPr="00E32B2C" w14:paraId="11712265" w14:textId="77777777" w:rsidTr="0054132A">
              <w:trPr>
                <w:trHeight w:val="300"/>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4D25778A" w14:textId="6767F0D9"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12</w:t>
                  </w:r>
                  <w:r w:rsidR="00E32B2C" w:rsidRPr="00E32B2C">
                    <w:rPr>
                      <w:rFonts w:ascii="Arial" w:eastAsia="Times New Roman" w:hAnsi="Arial" w:cs="Arial"/>
                      <w:color w:val="000000"/>
                      <w:sz w:val="24"/>
                      <w:szCs w:val="24"/>
                      <w:lang w:eastAsia="en-GB"/>
                    </w:rPr>
                    <w:t>,</w:t>
                  </w:r>
                  <w:r w:rsidRPr="00E32B2C">
                    <w:rPr>
                      <w:rFonts w:ascii="Arial" w:eastAsia="Times New Roman" w:hAnsi="Arial" w:cs="Arial"/>
                      <w:color w:val="000000"/>
                      <w:sz w:val="24"/>
                      <w:szCs w:val="24"/>
                      <w:lang w:eastAsia="en-GB"/>
                    </w:rPr>
                    <w:t>573</w:t>
                  </w:r>
                </w:p>
              </w:tc>
              <w:tc>
                <w:tcPr>
                  <w:tcW w:w="1084" w:type="dxa"/>
                  <w:tcBorders>
                    <w:top w:val="nil"/>
                    <w:left w:val="nil"/>
                    <w:bottom w:val="single" w:sz="4" w:space="0" w:color="auto"/>
                    <w:right w:val="single" w:sz="4" w:space="0" w:color="auto"/>
                  </w:tcBorders>
                  <w:shd w:val="clear" w:color="auto" w:fill="auto"/>
                  <w:noWrap/>
                  <w:vAlign w:val="center"/>
                  <w:hideMark/>
                </w:tcPr>
                <w:p w14:paraId="3167BB08" w14:textId="198F9904"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12</w:t>
                  </w:r>
                  <w:r w:rsidR="00E32B2C" w:rsidRPr="00E32B2C">
                    <w:rPr>
                      <w:rFonts w:ascii="Arial" w:eastAsia="Times New Roman" w:hAnsi="Arial" w:cs="Arial"/>
                      <w:color w:val="000000"/>
                      <w:sz w:val="24"/>
                      <w:szCs w:val="24"/>
                      <w:lang w:eastAsia="en-GB"/>
                    </w:rPr>
                    <w:t>,</w:t>
                  </w:r>
                  <w:r w:rsidRPr="00E32B2C">
                    <w:rPr>
                      <w:rFonts w:ascii="Arial" w:eastAsia="Times New Roman" w:hAnsi="Arial" w:cs="Arial"/>
                      <w:color w:val="000000"/>
                      <w:sz w:val="24"/>
                      <w:szCs w:val="24"/>
                      <w:lang w:eastAsia="en-GB"/>
                    </w:rPr>
                    <w:t>885</w:t>
                  </w:r>
                </w:p>
              </w:tc>
              <w:tc>
                <w:tcPr>
                  <w:tcW w:w="1084" w:type="dxa"/>
                  <w:tcBorders>
                    <w:top w:val="nil"/>
                    <w:left w:val="nil"/>
                    <w:bottom w:val="single" w:sz="4" w:space="0" w:color="auto"/>
                    <w:right w:val="single" w:sz="4" w:space="0" w:color="auto"/>
                  </w:tcBorders>
                  <w:shd w:val="clear" w:color="auto" w:fill="auto"/>
                  <w:noWrap/>
                  <w:vAlign w:val="center"/>
                  <w:hideMark/>
                </w:tcPr>
                <w:p w14:paraId="737EE9D6" w14:textId="34EDF350"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13</w:t>
                  </w:r>
                  <w:r w:rsidR="00E32B2C" w:rsidRPr="00E32B2C">
                    <w:rPr>
                      <w:rFonts w:ascii="Arial" w:eastAsia="Times New Roman" w:hAnsi="Arial" w:cs="Arial"/>
                      <w:color w:val="000000"/>
                      <w:sz w:val="24"/>
                      <w:szCs w:val="24"/>
                      <w:lang w:eastAsia="en-GB"/>
                    </w:rPr>
                    <w:t>,</w:t>
                  </w:r>
                  <w:r w:rsidRPr="00E32B2C">
                    <w:rPr>
                      <w:rFonts w:ascii="Arial" w:eastAsia="Times New Roman" w:hAnsi="Arial" w:cs="Arial"/>
                      <w:color w:val="000000"/>
                      <w:sz w:val="24"/>
                      <w:szCs w:val="24"/>
                      <w:lang w:eastAsia="en-GB"/>
                    </w:rPr>
                    <w:t>131</w:t>
                  </w:r>
                </w:p>
              </w:tc>
              <w:tc>
                <w:tcPr>
                  <w:tcW w:w="1084" w:type="dxa"/>
                  <w:tcBorders>
                    <w:top w:val="nil"/>
                    <w:left w:val="nil"/>
                    <w:bottom w:val="single" w:sz="4" w:space="0" w:color="auto"/>
                    <w:right w:val="single" w:sz="4" w:space="0" w:color="auto"/>
                  </w:tcBorders>
                  <w:shd w:val="clear" w:color="auto" w:fill="auto"/>
                  <w:noWrap/>
                  <w:vAlign w:val="center"/>
                  <w:hideMark/>
                </w:tcPr>
                <w:p w14:paraId="66DD9EF7" w14:textId="279C1B22"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13</w:t>
                  </w:r>
                  <w:r w:rsidR="00E32B2C" w:rsidRPr="00E32B2C">
                    <w:rPr>
                      <w:rFonts w:ascii="Arial" w:eastAsia="Times New Roman" w:hAnsi="Arial" w:cs="Arial"/>
                      <w:color w:val="000000"/>
                      <w:sz w:val="24"/>
                      <w:szCs w:val="24"/>
                      <w:lang w:eastAsia="en-GB"/>
                    </w:rPr>
                    <w:t>,</w:t>
                  </w:r>
                  <w:r w:rsidRPr="00E32B2C">
                    <w:rPr>
                      <w:rFonts w:ascii="Arial" w:eastAsia="Times New Roman" w:hAnsi="Arial" w:cs="Arial"/>
                      <w:color w:val="000000"/>
                      <w:sz w:val="24"/>
                      <w:szCs w:val="24"/>
                      <w:lang w:eastAsia="en-GB"/>
                    </w:rPr>
                    <w:t>835</w:t>
                  </w:r>
                </w:p>
              </w:tc>
              <w:tc>
                <w:tcPr>
                  <w:tcW w:w="1084" w:type="dxa"/>
                  <w:tcBorders>
                    <w:top w:val="nil"/>
                    <w:left w:val="nil"/>
                    <w:bottom w:val="single" w:sz="4" w:space="0" w:color="auto"/>
                    <w:right w:val="single" w:sz="4" w:space="0" w:color="auto"/>
                  </w:tcBorders>
                  <w:shd w:val="clear" w:color="auto" w:fill="auto"/>
                  <w:noWrap/>
                  <w:vAlign w:val="center"/>
                  <w:hideMark/>
                </w:tcPr>
                <w:p w14:paraId="5F285D0B" w14:textId="2AC99D60"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14</w:t>
                  </w:r>
                  <w:r w:rsidR="00E32B2C" w:rsidRPr="00E32B2C">
                    <w:rPr>
                      <w:rFonts w:ascii="Arial" w:eastAsia="Times New Roman" w:hAnsi="Arial" w:cs="Arial"/>
                      <w:color w:val="000000"/>
                      <w:sz w:val="24"/>
                      <w:szCs w:val="24"/>
                      <w:lang w:eastAsia="en-GB"/>
                    </w:rPr>
                    <w:t>,</w:t>
                  </w:r>
                  <w:r w:rsidRPr="00E32B2C">
                    <w:rPr>
                      <w:rFonts w:ascii="Arial" w:eastAsia="Times New Roman" w:hAnsi="Arial" w:cs="Arial"/>
                      <w:color w:val="000000"/>
                      <w:sz w:val="24"/>
                      <w:szCs w:val="24"/>
                      <w:lang w:eastAsia="en-GB"/>
                    </w:rPr>
                    <w:t>486</w:t>
                  </w:r>
                </w:p>
              </w:tc>
              <w:tc>
                <w:tcPr>
                  <w:tcW w:w="1084" w:type="dxa"/>
                  <w:tcBorders>
                    <w:top w:val="nil"/>
                    <w:left w:val="nil"/>
                    <w:bottom w:val="single" w:sz="4" w:space="0" w:color="auto"/>
                    <w:right w:val="single" w:sz="4" w:space="0" w:color="auto"/>
                  </w:tcBorders>
                  <w:shd w:val="clear" w:color="auto" w:fill="auto"/>
                  <w:noWrap/>
                  <w:vAlign w:val="center"/>
                  <w:hideMark/>
                </w:tcPr>
                <w:p w14:paraId="2A865DBE" w14:textId="13A7444B"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15</w:t>
                  </w:r>
                  <w:r w:rsidR="00E32B2C" w:rsidRPr="00E32B2C">
                    <w:rPr>
                      <w:rFonts w:ascii="Arial" w:eastAsia="Times New Roman" w:hAnsi="Arial" w:cs="Arial"/>
                      <w:color w:val="000000"/>
                      <w:sz w:val="24"/>
                      <w:szCs w:val="24"/>
                      <w:lang w:eastAsia="en-GB"/>
                    </w:rPr>
                    <w:t>,</w:t>
                  </w:r>
                  <w:r w:rsidRPr="00E32B2C">
                    <w:rPr>
                      <w:rFonts w:ascii="Arial" w:eastAsia="Times New Roman" w:hAnsi="Arial" w:cs="Arial"/>
                      <w:color w:val="000000"/>
                      <w:sz w:val="24"/>
                      <w:szCs w:val="24"/>
                      <w:lang w:eastAsia="en-GB"/>
                    </w:rPr>
                    <w:t>058</w:t>
                  </w:r>
                </w:p>
              </w:tc>
              <w:tc>
                <w:tcPr>
                  <w:tcW w:w="1084" w:type="dxa"/>
                  <w:tcBorders>
                    <w:top w:val="nil"/>
                    <w:left w:val="nil"/>
                    <w:bottom w:val="single" w:sz="4" w:space="0" w:color="auto"/>
                    <w:right w:val="single" w:sz="4" w:space="0" w:color="auto"/>
                  </w:tcBorders>
                  <w:shd w:val="clear" w:color="auto" w:fill="auto"/>
                  <w:noWrap/>
                  <w:vAlign w:val="center"/>
                  <w:hideMark/>
                </w:tcPr>
                <w:p w14:paraId="7FC70754" w14:textId="12F3B19D" w:rsidR="00B23F8E" w:rsidRPr="00E32B2C" w:rsidRDefault="00B23F8E" w:rsidP="00B23F8E">
                  <w:pPr>
                    <w:spacing w:after="0" w:line="240" w:lineRule="auto"/>
                    <w:jc w:val="center"/>
                    <w:rPr>
                      <w:rFonts w:ascii="Arial" w:eastAsia="Times New Roman" w:hAnsi="Arial" w:cs="Arial"/>
                      <w:color w:val="000000"/>
                      <w:sz w:val="24"/>
                      <w:szCs w:val="24"/>
                      <w:lang w:eastAsia="en-GB"/>
                    </w:rPr>
                  </w:pPr>
                  <w:r w:rsidRPr="00E32B2C">
                    <w:rPr>
                      <w:rFonts w:ascii="Arial" w:eastAsia="Times New Roman" w:hAnsi="Arial" w:cs="Arial"/>
                      <w:color w:val="000000"/>
                      <w:sz w:val="24"/>
                      <w:szCs w:val="24"/>
                      <w:lang w:eastAsia="en-GB"/>
                    </w:rPr>
                    <w:t>15</w:t>
                  </w:r>
                  <w:r w:rsidR="00E32B2C" w:rsidRPr="00E32B2C">
                    <w:rPr>
                      <w:rFonts w:ascii="Arial" w:eastAsia="Times New Roman" w:hAnsi="Arial" w:cs="Arial"/>
                      <w:color w:val="000000"/>
                      <w:sz w:val="24"/>
                      <w:szCs w:val="24"/>
                      <w:lang w:eastAsia="en-GB"/>
                    </w:rPr>
                    <w:t>,</w:t>
                  </w:r>
                  <w:r w:rsidRPr="00E32B2C">
                    <w:rPr>
                      <w:rFonts w:ascii="Arial" w:eastAsia="Times New Roman" w:hAnsi="Arial" w:cs="Arial"/>
                      <w:color w:val="000000"/>
                      <w:sz w:val="24"/>
                      <w:szCs w:val="24"/>
                      <w:lang w:eastAsia="en-GB"/>
                    </w:rPr>
                    <w:t>477</w:t>
                  </w:r>
                </w:p>
              </w:tc>
            </w:tr>
          </w:tbl>
          <w:p w14:paraId="03C9F65C" w14:textId="77777777" w:rsidR="00E32B2C" w:rsidRPr="00E32B2C" w:rsidRDefault="00E32B2C" w:rsidP="00493B75">
            <w:pPr>
              <w:pStyle w:val="ListBullet"/>
            </w:pPr>
            <w:r w:rsidRPr="00E32B2C">
              <w:t>Source: Spring School Census Returns 2016-2022</w:t>
            </w:r>
          </w:p>
          <w:p w14:paraId="75FCD9FF" w14:textId="77777777" w:rsidR="00E32B2C" w:rsidRPr="00E32B2C" w:rsidRDefault="00E32B2C" w:rsidP="00493B75">
            <w:pPr>
              <w:pStyle w:val="ListBullet"/>
            </w:pPr>
            <w:r w:rsidRPr="00E32B2C">
              <w:t>Includes pupils who are sole or dual main registrations.</w:t>
            </w:r>
          </w:p>
          <w:p w14:paraId="1696D7F6" w14:textId="0043FCC8" w:rsidR="00B23F8E" w:rsidRDefault="00B23F8E" w:rsidP="00493B75">
            <w:pPr>
              <w:pStyle w:val="ListBullet"/>
            </w:pPr>
          </w:p>
          <w:tbl>
            <w:tblPr>
              <w:tblW w:w="6619" w:type="dxa"/>
              <w:tblLayout w:type="fixed"/>
              <w:tblLook w:val="04A0" w:firstRow="1" w:lastRow="0" w:firstColumn="1" w:lastColumn="0" w:noHBand="0" w:noVBand="1"/>
            </w:tblPr>
            <w:tblGrid>
              <w:gridCol w:w="900"/>
              <w:gridCol w:w="900"/>
              <w:gridCol w:w="900"/>
              <w:gridCol w:w="900"/>
              <w:gridCol w:w="900"/>
              <w:gridCol w:w="900"/>
              <w:gridCol w:w="1219"/>
            </w:tblGrid>
            <w:tr w:rsidR="00290BC4" w:rsidRPr="00290BC4" w14:paraId="2E9993CA" w14:textId="77777777" w:rsidTr="00290BC4">
              <w:trPr>
                <w:trHeight w:val="300"/>
              </w:trPr>
              <w:tc>
                <w:tcPr>
                  <w:tcW w:w="661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135466" w14:textId="77777777" w:rsidR="00290BC4" w:rsidRPr="00290BC4" w:rsidRDefault="00290BC4"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Number of pupils in Harrow Special Schools 2016-2022</w:t>
                  </w:r>
                </w:p>
              </w:tc>
            </w:tr>
            <w:tr w:rsidR="00290BC4" w:rsidRPr="00290BC4" w14:paraId="6488B179" w14:textId="77777777" w:rsidTr="00290BC4">
              <w:trPr>
                <w:trHeight w:val="300"/>
              </w:trPr>
              <w:tc>
                <w:tcPr>
                  <w:tcW w:w="900" w:type="dxa"/>
                  <w:tcBorders>
                    <w:top w:val="nil"/>
                    <w:left w:val="single" w:sz="4" w:space="0" w:color="auto"/>
                    <w:bottom w:val="single" w:sz="4" w:space="0" w:color="auto"/>
                    <w:right w:val="single" w:sz="4" w:space="0" w:color="auto"/>
                  </w:tcBorders>
                  <w:shd w:val="clear" w:color="000000" w:fill="D9D9D9"/>
                  <w:noWrap/>
                  <w:vAlign w:val="center"/>
                  <w:hideMark/>
                </w:tcPr>
                <w:p w14:paraId="4B4B825E" w14:textId="77777777" w:rsidR="00290BC4" w:rsidRPr="00290BC4" w:rsidRDefault="00290BC4"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2016</w:t>
                  </w:r>
                </w:p>
              </w:tc>
              <w:tc>
                <w:tcPr>
                  <w:tcW w:w="900" w:type="dxa"/>
                  <w:tcBorders>
                    <w:top w:val="nil"/>
                    <w:left w:val="nil"/>
                    <w:bottom w:val="single" w:sz="4" w:space="0" w:color="auto"/>
                    <w:right w:val="single" w:sz="4" w:space="0" w:color="auto"/>
                  </w:tcBorders>
                  <w:shd w:val="clear" w:color="000000" w:fill="D9D9D9"/>
                  <w:noWrap/>
                  <w:vAlign w:val="center"/>
                  <w:hideMark/>
                </w:tcPr>
                <w:p w14:paraId="2AD52B91" w14:textId="77777777" w:rsidR="00290BC4" w:rsidRPr="00290BC4" w:rsidRDefault="00290BC4"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2017</w:t>
                  </w:r>
                </w:p>
              </w:tc>
              <w:tc>
                <w:tcPr>
                  <w:tcW w:w="900" w:type="dxa"/>
                  <w:tcBorders>
                    <w:top w:val="nil"/>
                    <w:left w:val="nil"/>
                    <w:bottom w:val="single" w:sz="4" w:space="0" w:color="auto"/>
                    <w:right w:val="single" w:sz="4" w:space="0" w:color="auto"/>
                  </w:tcBorders>
                  <w:shd w:val="clear" w:color="000000" w:fill="D9D9D9"/>
                  <w:noWrap/>
                  <w:vAlign w:val="center"/>
                  <w:hideMark/>
                </w:tcPr>
                <w:p w14:paraId="4EF514DE" w14:textId="77777777" w:rsidR="00290BC4" w:rsidRPr="00290BC4" w:rsidRDefault="00290BC4"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2018</w:t>
                  </w:r>
                </w:p>
              </w:tc>
              <w:tc>
                <w:tcPr>
                  <w:tcW w:w="900" w:type="dxa"/>
                  <w:tcBorders>
                    <w:top w:val="nil"/>
                    <w:left w:val="nil"/>
                    <w:bottom w:val="single" w:sz="4" w:space="0" w:color="auto"/>
                    <w:right w:val="single" w:sz="4" w:space="0" w:color="auto"/>
                  </w:tcBorders>
                  <w:shd w:val="clear" w:color="000000" w:fill="D9D9D9"/>
                  <w:noWrap/>
                  <w:vAlign w:val="center"/>
                  <w:hideMark/>
                </w:tcPr>
                <w:p w14:paraId="2B2E7585" w14:textId="77777777" w:rsidR="00290BC4" w:rsidRPr="00290BC4" w:rsidRDefault="00290BC4"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2019</w:t>
                  </w:r>
                </w:p>
              </w:tc>
              <w:tc>
                <w:tcPr>
                  <w:tcW w:w="900" w:type="dxa"/>
                  <w:tcBorders>
                    <w:top w:val="nil"/>
                    <w:left w:val="nil"/>
                    <w:bottom w:val="single" w:sz="4" w:space="0" w:color="auto"/>
                    <w:right w:val="single" w:sz="4" w:space="0" w:color="auto"/>
                  </w:tcBorders>
                  <w:shd w:val="clear" w:color="000000" w:fill="D9D9D9"/>
                  <w:noWrap/>
                  <w:vAlign w:val="center"/>
                  <w:hideMark/>
                </w:tcPr>
                <w:p w14:paraId="305F463C" w14:textId="77777777" w:rsidR="00290BC4" w:rsidRPr="00290BC4" w:rsidRDefault="00290BC4"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2020</w:t>
                  </w:r>
                </w:p>
              </w:tc>
              <w:tc>
                <w:tcPr>
                  <w:tcW w:w="900" w:type="dxa"/>
                  <w:tcBorders>
                    <w:top w:val="nil"/>
                    <w:left w:val="nil"/>
                    <w:bottom w:val="single" w:sz="4" w:space="0" w:color="auto"/>
                    <w:right w:val="single" w:sz="4" w:space="0" w:color="auto"/>
                  </w:tcBorders>
                  <w:shd w:val="clear" w:color="000000" w:fill="D9D9D9"/>
                  <w:noWrap/>
                  <w:vAlign w:val="center"/>
                  <w:hideMark/>
                </w:tcPr>
                <w:p w14:paraId="52163A3F" w14:textId="77777777" w:rsidR="00290BC4" w:rsidRPr="00290BC4" w:rsidRDefault="00290BC4"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2021</w:t>
                  </w:r>
                </w:p>
              </w:tc>
              <w:tc>
                <w:tcPr>
                  <w:tcW w:w="1219" w:type="dxa"/>
                  <w:tcBorders>
                    <w:top w:val="nil"/>
                    <w:left w:val="nil"/>
                    <w:bottom w:val="single" w:sz="4" w:space="0" w:color="auto"/>
                    <w:right w:val="single" w:sz="4" w:space="0" w:color="auto"/>
                  </w:tcBorders>
                  <w:shd w:val="clear" w:color="000000" w:fill="D9D9D9"/>
                  <w:noWrap/>
                  <w:vAlign w:val="center"/>
                  <w:hideMark/>
                </w:tcPr>
                <w:p w14:paraId="39C5638B" w14:textId="77777777" w:rsidR="00290BC4" w:rsidRPr="00290BC4" w:rsidRDefault="00290BC4" w:rsidP="00290BC4">
                  <w:pPr>
                    <w:spacing w:after="0" w:line="240" w:lineRule="auto"/>
                    <w:jc w:val="center"/>
                    <w:rPr>
                      <w:rFonts w:ascii="Arial" w:eastAsia="Times New Roman" w:hAnsi="Arial" w:cs="Arial"/>
                      <w:b/>
                      <w:bCs/>
                      <w:color w:val="000000"/>
                      <w:sz w:val="24"/>
                      <w:szCs w:val="24"/>
                      <w:lang w:eastAsia="en-GB"/>
                    </w:rPr>
                  </w:pPr>
                  <w:r w:rsidRPr="00290BC4">
                    <w:rPr>
                      <w:rFonts w:ascii="Arial" w:eastAsia="Times New Roman" w:hAnsi="Arial" w:cs="Arial"/>
                      <w:b/>
                      <w:bCs/>
                      <w:color w:val="000000"/>
                      <w:sz w:val="24"/>
                      <w:szCs w:val="24"/>
                      <w:lang w:eastAsia="en-GB"/>
                    </w:rPr>
                    <w:t>2022</w:t>
                  </w:r>
                </w:p>
              </w:tc>
            </w:tr>
            <w:tr w:rsidR="00290BC4" w:rsidRPr="00290BC4" w14:paraId="157E253D" w14:textId="77777777" w:rsidTr="00290BC4">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B0D50F6" w14:textId="77777777" w:rsidR="00290BC4" w:rsidRPr="00290BC4" w:rsidRDefault="00290BC4"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421</w:t>
                  </w:r>
                </w:p>
              </w:tc>
              <w:tc>
                <w:tcPr>
                  <w:tcW w:w="900" w:type="dxa"/>
                  <w:tcBorders>
                    <w:top w:val="nil"/>
                    <w:left w:val="nil"/>
                    <w:bottom w:val="single" w:sz="4" w:space="0" w:color="auto"/>
                    <w:right w:val="single" w:sz="4" w:space="0" w:color="auto"/>
                  </w:tcBorders>
                  <w:shd w:val="clear" w:color="auto" w:fill="auto"/>
                  <w:noWrap/>
                  <w:vAlign w:val="center"/>
                  <w:hideMark/>
                </w:tcPr>
                <w:p w14:paraId="78E7DDAE" w14:textId="77777777" w:rsidR="00290BC4" w:rsidRPr="00290BC4" w:rsidRDefault="00290BC4"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441</w:t>
                  </w:r>
                </w:p>
              </w:tc>
              <w:tc>
                <w:tcPr>
                  <w:tcW w:w="900" w:type="dxa"/>
                  <w:tcBorders>
                    <w:top w:val="nil"/>
                    <w:left w:val="nil"/>
                    <w:bottom w:val="single" w:sz="4" w:space="0" w:color="auto"/>
                    <w:right w:val="single" w:sz="4" w:space="0" w:color="auto"/>
                  </w:tcBorders>
                  <w:shd w:val="clear" w:color="auto" w:fill="auto"/>
                  <w:noWrap/>
                  <w:vAlign w:val="center"/>
                  <w:hideMark/>
                </w:tcPr>
                <w:p w14:paraId="72306733" w14:textId="77777777" w:rsidR="00290BC4" w:rsidRPr="00290BC4" w:rsidRDefault="00290BC4"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447</w:t>
                  </w:r>
                </w:p>
              </w:tc>
              <w:tc>
                <w:tcPr>
                  <w:tcW w:w="900" w:type="dxa"/>
                  <w:tcBorders>
                    <w:top w:val="nil"/>
                    <w:left w:val="nil"/>
                    <w:bottom w:val="single" w:sz="4" w:space="0" w:color="auto"/>
                    <w:right w:val="single" w:sz="4" w:space="0" w:color="auto"/>
                  </w:tcBorders>
                  <w:shd w:val="clear" w:color="auto" w:fill="auto"/>
                  <w:noWrap/>
                  <w:vAlign w:val="center"/>
                  <w:hideMark/>
                </w:tcPr>
                <w:p w14:paraId="45F40DA2" w14:textId="77777777" w:rsidR="00290BC4" w:rsidRPr="00290BC4" w:rsidRDefault="00290BC4"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462</w:t>
                  </w:r>
                </w:p>
              </w:tc>
              <w:tc>
                <w:tcPr>
                  <w:tcW w:w="900" w:type="dxa"/>
                  <w:tcBorders>
                    <w:top w:val="nil"/>
                    <w:left w:val="nil"/>
                    <w:bottom w:val="single" w:sz="4" w:space="0" w:color="auto"/>
                    <w:right w:val="single" w:sz="4" w:space="0" w:color="auto"/>
                  </w:tcBorders>
                  <w:shd w:val="clear" w:color="auto" w:fill="auto"/>
                  <w:noWrap/>
                  <w:vAlign w:val="center"/>
                  <w:hideMark/>
                </w:tcPr>
                <w:p w14:paraId="3EBBCE4D" w14:textId="77777777" w:rsidR="00290BC4" w:rsidRPr="00290BC4" w:rsidRDefault="00290BC4"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464</w:t>
                  </w:r>
                </w:p>
              </w:tc>
              <w:tc>
                <w:tcPr>
                  <w:tcW w:w="900" w:type="dxa"/>
                  <w:tcBorders>
                    <w:top w:val="nil"/>
                    <w:left w:val="nil"/>
                    <w:bottom w:val="single" w:sz="4" w:space="0" w:color="auto"/>
                    <w:right w:val="single" w:sz="4" w:space="0" w:color="auto"/>
                  </w:tcBorders>
                  <w:shd w:val="clear" w:color="auto" w:fill="auto"/>
                  <w:noWrap/>
                  <w:vAlign w:val="center"/>
                  <w:hideMark/>
                </w:tcPr>
                <w:p w14:paraId="45E640A1" w14:textId="77777777" w:rsidR="00290BC4" w:rsidRPr="00290BC4" w:rsidRDefault="00290BC4"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482</w:t>
                  </w:r>
                </w:p>
              </w:tc>
              <w:tc>
                <w:tcPr>
                  <w:tcW w:w="1219" w:type="dxa"/>
                  <w:tcBorders>
                    <w:top w:val="nil"/>
                    <w:left w:val="nil"/>
                    <w:bottom w:val="single" w:sz="4" w:space="0" w:color="auto"/>
                    <w:right w:val="single" w:sz="4" w:space="0" w:color="auto"/>
                  </w:tcBorders>
                  <w:shd w:val="clear" w:color="auto" w:fill="auto"/>
                  <w:noWrap/>
                  <w:vAlign w:val="center"/>
                  <w:hideMark/>
                </w:tcPr>
                <w:p w14:paraId="2D4A4678" w14:textId="77777777" w:rsidR="00290BC4" w:rsidRPr="00290BC4" w:rsidRDefault="00290BC4" w:rsidP="00290BC4">
                  <w:pPr>
                    <w:spacing w:after="0" w:line="240" w:lineRule="auto"/>
                    <w:jc w:val="center"/>
                    <w:rPr>
                      <w:rFonts w:ascii="Arial" w:eastAsia="Times New Roman" w:hAnsi="Arial" w:cs="Arial"/>
                      <w:color w:val="000000"/>
                      <w:sz w:val="24"/>
                      <w:szCs w:val="24"/>
                      <w:lang w:eastAsia="en-GB"/>
                    </w:rPr>
                  </w:pPr>
                  <w:r w:rsidRPr="00290BC4">
                    <w:rPr>
                      <w:rFonts w:ascii="Arial" w:eastAsia="Times New Roman" w:hAnsi="Arial" w:cs="Arial"/>
                      <w:color w:val="000000"/>
                      <w:sz w:val="24"/>
                      <w:szCs w:val="24"/>
                      <w:lang w:eastAsia="en-GB"/>
                    </w:rPr>
                    <w:t>492</w:t>
                  </w:r>
                </w:p>
              </w:tc>
            </w:tr>
          </w:tbl>
          <w:p w14:paraId="6BD15698" w14:textId="77777777" w:rsidR="00D03481" w:rsidRPr="00E32B2C" w:rsidRDefault="00D03481" w:rsidP="00493B75">
            <w:pPr>
              <w:pStyle w:val="ListBullet"/>
            </w:pPr>
            <w:r w:rsidRPr="00E32B2C">
              <w:t>Source: Spring School Census Returns 2016-2022</w:t>
            </w:r>
          </w:p>
          <w:p w14:paraId="58F402DF" w14:textId="77777777" w:rsidR="00D03481" w:rsidRPr="00E32B2C" w:rsidRDefault="00D03481" w:rsidP="00493B75">
            <w:pPr>
              <w:pStyle w:val="ListBullet"/>
            </w:pPr>
            <w:r w:rsidRPr="00E32B2C">
              <w:t>Includes pupils who are sole or dual main registrations.</w:t>
            </w:r>
          </w:p>
          <w:p w14:paraId="63A98D43" w14:textId="7A9D1E13" w:rsidR="00216E5E" w:rsidRDefault="00216E5E" w:rsidP="00493B75">
            <w:pPr>
              <w:pStyle w:val="ListBullet"/>
            </w:pPr>
          </w:p>
          <w:p w14:paraId="5D3D2522" w14:textId="14447C30" w:rsidR="00146800" w:rsidRDefault="00146800" w:rsidP="00493B75">
            <w:pPr>
              <w:pStyle w:val="ListBullet"/>
            </w:pPr>
            <w:r>
              <w:t xml:space="preserve">The table below shows that the number of pupils attending </w:t>
            </w:r>
            <w:r w:rsidR="00493B75">
              <w:t>the schools referred to in the Cabinet Report.</w:t>
            </w:r>
          </w:p>
          <w:p w14:paraId="12C07378" w14:textId="20B112C6" w:rsidR="00146800" w:rsidRDefault="00146800" w:rsidP="00493B75">
            <w:pPr>
              <w:pStyle w:val="ListBullet"/>
            </w:pPr>
          </w:p>
          <w:tbl>
            <w:tblPr>
              <w:tblW w:w="8691" w:type="dxa"/>
              <w:tblLayout w:type="fixed"/>
              <w:tblLook w:val="04A0" w:firstRow="1" w:lastRow="0" w:firstColumn="1" w:lastColumn="0" w:noHBand="0" w:noVBand="1"/>
            </w:tblPr>
            <w:tblGrid>
              <w:gridCol w:w="1194"/>
              <w:gridCol w:w="828"/>
              <w:gridCol w:w="828"/>
              <w:gridCol w:w="828"/>
              <w:gridCol w:w="828"/>
              <w:gridCol w:w="828"/>
              <w:gridCol w:w="828"/>
              <w:gridCol w:w="828"/>
              <w:gridCol w:w="675"/>
              <w:gridCol w:w="1011"/>
              <w:gridCol w:w="15"/>
            </w:tblGrid>
            <w:tr w:rsidR="00304F88" w:rsidRPr="00304F88" w14:paraId="61AC0ADF" w14:textId="77777777" w:rsidTr="00304F88">
              <w:trPr>
                <w:trHeight w:val="525"/>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61EE27" w14:textId="77777777" w:rsidR="00304F88" w:rsidRPr="00304F88" w:rsidRDefault="00304F88" w:rsidP="00304F88">
                  <w:pPr>
                    <w:spacing w:after="0" w:line="240" w:lineRule="auto"/>
                    <w:rPr>
                      <w:rFonts w:ascii="Arial" w:eastAsia="Times New Roman" w:hAnsi="Arial" w:cs="Arial"/>
                      <w:b/>
                      <w:bCs/>
                      <w:color w:val="000000"/>
                      <w:lang w:eastAsia="en-GB"/>
                    </w:rPr>
                  </w:pPr>
                  <w:r w:rsidRPr="00304F88">
                    <w:rPr>
                      <w:rFonts w:ascii="Arial" w:eastAsia="Times New Roman" w:hAnsi="Arial" w:cs="Arial"/>
                      <w:b/>
                      <w:bCs/>
                      <w:color w:val="000000"/>
                      <w:lang w:eastAsia="en-GB"/>
                    </w:rPr>
                    <w:t>School Name</w:t>
                  </w:r>
                </w:p>
              </w:tc>
              <w:tc>
                <w:tcPr>
                  <w:tcW w:w="828" w:type="dxa"/>
                  <w:tcBorders>
                    <w:top w:val="single" w:sz="4" w:space="0" w:color="auto"/>
                    <w:left w:val="nil"/>
                    <w:bottom w:val="single" w:sz="4" w:space="0" w:color="auto"/>
                    <w:right w:val="single" w:sz="4" w:space="0" w:color="auto"/>
                  </w:tcBorders>
                  <w:shd w:val="clear" w:color="000000" w:fill="D9D9D9"/>
                  <w:noWrap/>
                  <w:vAlign w:val="center"/>
                  <w:hideMark/>
                </w:tcPr>
                <w:p w14:paraId="33FA2D8E" w14:textId="77777777" w:rsidR="00304F88" w:rsidRPr="00304F88" w:rsidRDefault="00304F88"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2016</w:t>
                  </w:r>
                </w:p>
              </w:tc>
              <w:tc>
                <w:tcPr>
                  <w:tcW w:w="828" w:type="dxa"/>
                  <w:tcBorders>
                    <w:top w:val="single" w:sz="4" w:space="0" w:color="auto"/>
                    <w:left w:val="nil"/>
                    <w:bottom w:val="single" w:sz="4" w:space="0" w:color="auto"/>
                    <w:right w:val="single" w:sz="4" w:space="0" w:color="auto"/>
                  </w:tcBorders>
                  <w:shd w:val="clear" w:color="000000" w:fill="D9D9D9"/>
                  <w:noWrap/>
                  <w:vAlign w:val="center"/>
                  <w:hideMark/>
                </w:tcPr>
                <w:p w14:paraId="1FB25CD5" w14:textId="77777777" w:rsidR="00304F88" w:rsidRPr="00304F88" w:rsidRDefault="00304F88"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2017</w:t>
                  </w:r>
                </w:p>
              </w:tc>
              <w:tc>
                <w:tcPr>
                  <w:tcW w:w="828" w:type="dxa"/>
                  <w:tcBorders>
                    <w:top w:val="single" w:sz="4" w:space="0" w:color="auto"/>
                    <w:left w:val="nil"/>
                    <w:bottom w:val="single" w:sz="4" w:space="0" w:color="auto"/>
                    <w:right w:val="single" w:sz="4" w:space="0" w:color="auto"/>
                  </w:tcBorders>
                  <w:shd w:val="clear" w:color="000000" w:fill="D9D9D9"/>
                  <w:noWrap/>
                  <w:vAlign w:val="center"/>
                  <w:hideMark/>
                </w:tcPr>
                <w:p w14:paraId="18A00C5B" w14:textId="77777777" w:rsidR="00304F88" w:rsidRPr="00304F88" w:rsidRDefault="00304F88"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2018</w:t>
                  </w:r>
                </w:p>
              </w:tc>
              <w:tc>
                <w:tcPr>
                  <w:tcW w:w="828" w:type="dxa"/>
                  <w:tcBorders>
                    <w:top w:val="single" w:sz="4" w:space="0" w:color="auto"/>
                    <w:left w:val="nil"/>
                    <w:bottom w:val="single" w:sz="4" w:space="0" w:color="auto"/>
                    <w:right w:val="single" w:sz="4" w:space="0" w:color="auto"/>
                  </w:tcBorders>
                  <w:shd w:val="clear" w:color="000000" w:fill="D9D9D9"/>
                  <w:noWrap/>
                  <w:vAlign w:val="center"/>
                  <w:hideMark/>
                </w:tcPr>
                <w:p w14:paraId="4F06C2A5" w14:textId="77777777" w:rsidR="00304F88" w:rsidRPr="00304F88" w:rsidRDefault="00304F88"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2019</w:t>
                  </w:r>
                </w:p>
              </w:tc>
              <w:tc>
                <w:tcPr>
                  <w:tcW w:w="828" w:type="dxa"/>
                  <w:tcBorders>
                    <w:top w:val="single" w:sz="4" w:space="0" w:color="auto"/>
                    <w:left w:val="nil"/>
                    <w:bottom w:val="single" w:sz="4" w:space="0" w:color="auto"/>
                    <w:right w:val="single" w:sz="4" w:space="0" w:color="auto"/>
                  </w:tcBorders>
                  <w:shd w:val="clear" w:color="000000" w:fill="D9D9D9"/>
                  <w:noWrap/>
                  <w:vAlign w:val="center"/>
                  <w:hideMark/>
                </w:tcPr>
                <w:p w14:paraId="516607A3" w14:textId="77777777" w:rsidR="00304F88" w:rsidRPr="00304F88" w:rsidRDefault="00304F88"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2020</w:t>
                  </w:r>
                </w:p>
              </w:tc>
              <w:tc>
                <w:tcPr>
                  <w:tcW w:w="828" w:type="dxa"/>
                  <w:tcBorders>
                    <w:top w:val="single" w:sz="4" w:space="0" w:color="auto"/>
                    <w:left w:val="nil"/>
                    <w:bottom w:val="single" w:sz="4" w:space="0" w:color="auto"/>
                    <w:right w:val="single" w:sz="4" w:space="0" w:color="auto"/>
                  </w:tcBorders>
                  <w:shd w:val="clear" w:color="000000" w:fill="D9D9D9"/>
                  <w:noWrap/>
                  <w:vAlign w:val="center"/>
                  <w:hideMark/>
                </w:tcPr>
                <w:p w14:paraId="523FCDEF" w14:textId="77777777" w:rsidR="00304F88" w:rsidRPr="00304F88" w:rsidRDefault="00304F88"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2021</w:t>
                  </w:r>
                </w:p>
              </w:tc>
              <w:tc>
                <w:tcPr>
                  <w:tcW w:w="828" w:type="dxa"/>
                  <w:tcBorders>
                    <w:top w:val="single" w:sz="4" w:space="0" w:color="auto"/>
                    <w:left w:val="nil"/>
                    <w:bottom w:val="single" w:sz="4" w:space="0" w:color="auto"/>
                    <w:right w:val="single" w:sz="4" w:space="0" w:color="auto"/>
                  </w:tcBorders>
                  <w:shd w:val="clear" w:color="000000" w:fill="D9D9D9"/>
                  <w:noWrap/>
                  <w:vAlign w:val="center"/>
                  <w:hideMark/>
                </w:tcPr>
                <w:p w14:paraId="74CC1BDE" w14:textId="77777777" w:rsidR="00304F88" w:rsidRPr="00304F88" w:rsidRDefault="00304F88"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2022</w:t>
                  </w:r>
                </w:p>
              </w:tc>
              <w:tc>
                <w:tcPr>
                  <w:tcW w:w="1701" w:type="dxa"/>
                  <w:gridSpan w:val="3"/>
                  <w:tcBorders>
                    <w:top w:val="single" w:sz="4" w:space="0" w:color="auto"/>
                    <w:left w:val="nil"/>
                    <w:bottom w:val="single" w:sz="4" w:space="0" w:color="auto"/>
                    <w:right w:val="single" w:sz="4" w:space="0" w:color="000000"/>
                  </w:tcBorders>
                  <w:shd w:val="clear" w:color="000000" w:fill="D9D9D9"/>
                  <w:vAlign w:val="center"/>
                  <w:hideMark/>
                </w:tcPr>
                <w:p w14:paraId="55560FE1" w14:textId="77777777" w:rsidR="00304F88" w:rsidRPr="00304F88" w:rsidRDefault="00304F88" w:rsidP="00304F88">
                  <w:pPr>
                    <w:spacing w:after="0" w:line="240" w:lineRule="auto"/>
                    <w:jc w:val="center"/>
                    <w:rPr>
                      <w:rFonts w:ascii="Arial" w:eastAsia="Times New Roman" w:hAnsi="Arial" w:cs="Arial"/>
                      <w:b/>
                      <w:bCs/>
                      <w:color w:val="000000"/>
                      <w:lang w:eastAsia="en-GB"/>
                    </w:rPr>
                  </w:pPr>
                  <w:r w:rsidRPr="00304F88">
                    <w:rPr>
                      <w:rFonts w:ascii="Arial" w:eastAsia="Times New Roman" w:hAnsi="Arial" w:cs="Arial"/>
                      <w:b/>
                      <w:bCs/>
                      <w:color w:val="000000"/>
                      <w:lang w:eastAsia="en-GB"/>
                    </w:rPr>
                    <w:t>Last 7 years Difference</w:t>
                  </w:r>
                </w:p>
              </w:tc>
            </w:tr>
            <w:tr w:rsidR="00304F88" w:rsidRPr="00304F88" w14:paraId="788EBEE4" w14:textId="77777777" w:rsidTr="00304F88">
              <w:trPr>
                <w:gridAfter w:val="1"/>
                <w:wAfter w:w="15" w:type="dxa"/>
                <w:trHeight w:val="30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99AECB4" w14:textId="77777777" w:rsidR="00304F88" w:rsidRPr="00304F88" w:rsidRDefault="00304F88" w:rsidP="00304F8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Grange Primary School</w:t>
                  </w:r>
                </w:p>
              </w:tc>
              <w:tc>
                <w:tcPr>
                  <w:tcW w:w="828" w:type="dxa"/>
                  <w:tcBorders>
                    <w:top w:val="nil"/>
                    <w:left w:val="nil"/>
                    <w:bottom w:val="single" w:sz="4" w:space="0" w:color="auto"/>
                    <w:right w:val="single" w:sz="4" w:space="0" w:color="auto"/>
                  </w:tcBorders>
                  <w:shd w:val="clear" w:color="auto" w:fill="auto"/>
                  <w:noWrap/>
                  <w:vAlign w:val="center"/>
                  <w:hideMark/>
                </w:tcPr>
                <w:p w14:paraId="27778C76"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635</w:t>
                  </w:r>
                </w:p>
              </w:tc>
              <w:tc>
                <w:tcPr>
                  <w:tcW w:w="828" w:type="dxa"/>
                  <w:tcBorders>
                    <w:top w:val="nil"/>
                    <w:left w:val="nil"/>
                    <w:bottom w:val="single" w:sz="4" w:space="0" w:color="auto"/>
                    <w:right w:val="single" w:sz="4" w:space="0" w:color="auto"/>
                  </w:tcBorders>
                  <w:shd w:val="clear" w:color="auto" w:fill="auto"/>
                  <w:noWrap/>
                  <w:vAlign w:val="center"/>
                  <w:hideMark/>
                </w:tcPr>
                <w:p w14:paraId="305440E4"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600</w:t>
                  </w:r>
                </w:p>
              </w:tc>
              <w:tc>
                <w:tcPr>
                  <w:tcW w:w="828" w:type="dxa"/>
                  <w:tcBorders>
                    <w:top w:val="nil"/>
                    <w:left w:val="nil"/>
                    <w:bottom w:val="single" w:sz="4" w:space="0" w:color="auto"/>
                    <w:right w:val="single" w:sz="4" w:space="0" w:color="auto"/>
                  </w:tcBorders>
                  <w:shd w:val="clear" w:color="auto" w:fill="auto"/>
                  <w:noWrap/>
                  <w:vAlign w:val="center"/>
                  <w:hideMark/>
                </w:tcPr>
                <w:p w14:paraId="2B4A433F"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591</w:t>
                  </w:r>
                </w:p>
              </w:tc>
              <w:tc>
                <w:tcPr>
                  <w:tcW w:w="828" w:type="dxa"/>
                  <w:tcBorders>
                    <w:top w:val="nil"/>
                    <w:left w:val="nil"/>
                    <w:bottom w:val="single" w:sz="4" w:space="0" w:color="auto"/>
                    <w:right w:val="single" w:sz="4" w:space="0" w:color="auto"/>
                  </w:tcBorders>
                  <w:shd w:val="clear" w:color="auto" w:fill="auto"/>
                  <w:noWrap/>
                  <w:vAlign w:val="center"/>
                  <w:hideMark/>
                </w:tcPr>
                <w:p w14:paraId="5B028840"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601</w:t>
                  </w:r>
                </w:p>
              </w:tc>
              <w:tc>
                <w:tcPr>
                  <w:tcW w:w="828" w:type="dxa"/>
                  <w:tcBorders>
                    <w:top w:val="nil"/>
                    <w:left w:val="nil"/>
                    <w:bottom w:val="single" w:sz="4" w:space="0" w:color="auto"/>
                    <w:right w:val="single" w:sz="4" w:space="0" w:color="auto"/>
                  </w:tcBorders>
                  <w:shd w:val="clear" w:color="auto" w:fill="auto"/>
                  <w:noWrap/>
                  <w:vAlign w:val="center"/>
                  <w:hideMark/>
                </w:tcPr>
                <w:p w14:paraId="0B31DA37"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612</w:t>
                  </w:r>
                </w:p>
              </w:tc>
              <w:tc>
                <w:tcPr>
                  <w:tcW w:w="828" w:type="dxa"/>
                  <w:tcBorders>
                    <w:top w:val="nil"/>
                    <w:left w:val="nil"/>
                    <w:bottom w:val="single" w:sz="4" w:space="0" w:color="auto"/>
                    <w:right w:val="single" w:sz="4" w:space="0" w:color="auto"/>
                  </w:tcBorders>
                  <w:shd w:val="clear" w:color="auto" w:fill="auto"/>
                  <w:noWrap/>
                  <w:vAlign w:val="center"/>
                  <w:hideMark/>
                </w:tcPr>
                <w:p w14:paraId="128D3717"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538</w:t>
                  </w:r>
                </w:p>
              </w:tc>
              <w:tc>
                <w:tcPr>
                  <w:tcW w:w="828" w:type="dxa"/>
                  <w:tcBorders>
                    <w:top w:val="nil"/>
                    <w:left w:val="nil"/>
                    <w:bottom w:val="single" w:sz="4" w:space="0" w:color="auto"/>
                    <w:right w:val="single" w:sz="4" w:space="0" w:color="auto"/>
                  </w:tcBorders>
                  <w:shd w:val="clear" w:color="auto" w:fill="auto"/>
                  <w:noWrap/>
                  <w:vAlign w:val="center"/>
                  <w:hideMark/>
                </w:tcPr>
                <w:p w14:paraId="4E872F4B"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512</w:t>
                  </w:r>
                </w:p>
              </w:tc>
              <w:tc>
                <w:tcPr>
                  <w:tcW w:w="675" w:type="dxa"/>
                  <w:tcBorders>
                    <w:top w:val="nil"/>
                    <w:left w:val="nil"/>
                    <w:bottom w:val="single" w:sz="4" w:space="0" w:color="auto"/>
                    <w:right w:val="single" w:sz="4" w:space="0" w:color="auto"/>
                  </w:tcBorders>
                  <w:shd w:val="clear" w:color="000000" w:fill="E7E6E6"/>
                  <w:noWrap/>
                  <w:vAlign w:val="center"/>
                  <w:hideMark/>
                </w:tcPr>
                <w:p w14:paraId="332E2418"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-123</w:t>
                  </w:r>
                </w:p>
              </w:tc>
              <w:tc>
                <w:tcPr>
                  <w:tcW w:w="1011" w:type="dxa"/>
                  <w:tcBorders>
                    <w:top w:val="nil"/>
                    <w:left w:val="nil"/>
                    <w:bottom w:val="single" w:sz="4" w:space="0" w:color="auto"/>
                    <w:right w:val="single" w:sz="4" w:space="0" w:color="auto"/>
                  </w:tcBorders>
                  <w:shd w:val="clear" w:color="000000" w:fill="E7E6E6"/>
                  <w:noWrap/>
                  <w:vAlign w:val="center"/>
                  <w:hideMark/>
                </w:tcPr>
                <w:p w14:paraId="0C2B6A03"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-19.4%</w:t>
                  </w:r>
                </w:p>
              </w:tc>
            </w:tr>
            <w:tr w:rsidR="00304F88" w:rsidRPr="00304F88" w14:paraId="2CD00BEE" w14:textId="77777777" w:rsidTr="00304F88">
              <w:trPr>
                <w:gridAfter w:val="1"/>
                <w:wAfter w:w="15" w:type="dxa"/>
                <w:trHeight w:val="30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73E2DD0" w14:textId="77777777" w:rsidR="00304F88" w:rsidRPr="00304F88" w:rsidRDefault="00304F88" w:rsidP="00304F8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Pinner Wood School</w:t>
                  </w:r>
                </w:p>
              </w:tc>
              <w:tc>
                <w:tcPr>
                  <w:tcW w:w="828" w:type="dxa"/>
                  <w:tcBorders>
                    <w:top w:val="nil"/>
                    <w:left w:val="nil"/>
                    <w:bottom w:val="single" w:sz="4" w:space="0" w:color="auto"/>
                    <w:right w:val="single" w:sz="4" w:space="0" w:color="auto"/>
                  </w:tcBorders>
                  <w:shd w:val="clear" w:color="auto" w:fill="auto"/>
                  <w:noWrap/>
                  <w:vAlign w:val="center"/>
                  <w:hideMark/>
                </w:tcPr>
                <w:p w14:paraId="47703724"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596</w:t>
                  </w:r>
                </w:p>
              </w:tc>
              <w:tc>
                <w:tcPr>
                  <w:tcW w:w="828" w:type="dxa"/>
                  <w:tcBorders>
                    <w:top w:val="nil"/>
                    <w:left w:val="nil"/>
                    <w:bottom w:val="single" w:sz="4" w:space="0" w:color="auto"/>
                    <w:right w:val="single" w:sz="4" w:space="0" w:color="auto"/>
                  </w:tcBorders>
                  <w:shd w:val="clear" w:color="auto" w:fill="auto"/>
                  <w:noWrap/>
                  <w:vAlign w:val="center"/>
                  <w:hideMark/>
                </w:tcPr>
                <w:p w14:paraId="37002ADC"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610</w:t>
                  </w:r>
                </w:p>
              </w:tc>
              <w:tc>
                <w:tcPr>
                  <w:tcW w:w="828" w:type="dxa"/>
                  <w:tcBorders>
                    <w:top w:val="nil"/>
                    <w:left w:val="nil"/>
                    <w:bottom w:val="single" w:sz="4" w:space="0" w:color="auto"/>
                    <w:right w:val="single" w:sz="4" w:space="0" w:color="auto"/>
                  </w:tcBorders>
                  <w:shd w:val="clear" w:color="auto" w:fill="auto"/>
                  <w:noWrap/>
                  <w:vAlign w:val="center"/>
                  <w:hideMark/>
                </w:tcPr>
                <w:p w14:paraId="1C78F80A"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581</w:t>
                  </w:r>
                </w:p>
              </w:tc>
              <w:tc>
                <w:tcPr>
                  <w:tcW w:w="828" w:type="dxa"/>
                  <w:tcBorders>
                    <w:top w:val="nil"/>
                    <w:left w:val="nil"/>
                    <w:bottom w:val="single" w:sz="4" w:space="0" w:color="auto"/>
                    <w:right w:val="single" w:sz="4" w:space="0" w:color="auto"/>
                  </w:tcBorders>
                  <w:shd w:val="clear" w:color="auto" w:fill="auto"/>
                  <w:noWrap/>
                  <w:vAlign w:val="center"/>
                  <w:hideMark/>
                </w:tcPr>
                <w:p w14:paraId="67D0615C"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637</w:t>
                  </w:r>
                </w:p>
              </w:tc>
              <w:tc>
                <w:tcPr>
                  <w:tcW w:w="828" w:type="dxa"/>
                  <w:tcBorders>
                    <w:top w:val="nil"/>
                    <w:left w:val="nil"/>
                    <w:bottom w:val="single" w:sz="4" w:space="0" w:color="auto"/>
                    <w:right w:val="single" w:sz="4" w:space="0" w:color="auto"/>
                  </w:tcBorders>
                  <w:shd w:val="clear" w:color="auto" w:fill="auto"/>
                  <w:noWrap/>
                  <w:vAlign w:val="center"/>
                  <w:hideMark/>
                </w:tcPr>
                <w:p w14:paraId="4033FC6F"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665</w:t>
                  </w:r>
                </w:p>
              </w:tc>
              <w:tc>
                <w:tcPr>
                  <w:tcW w:w="828" w:type="dxa"/>
                  <w:tcBorders>
                    <w:top w:val="nil"/>
                    <w:left w:val="nil"/>
                    <w:bottom w:val="single" w:sz="4" w:space="0" w:color="auto"/>
                    <w:right w:val="single" w:sz="4" w:space="0" w:color="auto"/>
                  </w:tcBorders>
                  <w:shd w:val="clear" w:color="auto" w:fill="auto"/>
                  <w:noWrap/>
                  <w:vAlign w:val="center"/>
                  <w:hideMark/>
                </w:tcPr>
                <w:p w14:paraId="25680B63"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666</w:t>
                  </w:r>
                </w:p>
              </w:tc>
              <w:tc>
                <w:tcPr>
                  <w:tcW w:w="828" w:type="dxa"/>
                  <w:tcBorders>
                    <w:top w:val="nil"/>
                    <w:left w:val="nil"/>
                    <w:bottom w:val="single" w:sz="4" w:space="0" w:color="auto"/>
                    <w:right w:val="single" w:sz="4" w:space="0" w:color="auto"/>
                  </w:tcBorders>
                  <w:shd w:val="clear" w:color="auto" w:fill="auto"/>
                  <w:noWrap/>
                  <w:vAlign w:val="center"/>
                  <w:hideMark/>
                </w:tcPr>
                <w:p w14:paraId="23899F5F"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667</w:t>
                  </w:r>
                </w:p>
              </w:tc>
              <w:tc>
                <w:tcPr>
                  <w:tcW w:w="675" w:type="dxa"/>
                  <w:tcBorders>
                    <w:top w:val="nil"/>
                    <w:left w:val="nil"/>
                    <w:bottom w:val="single" w:sz="4" w:space="0" w:color="auto"/>
                    <w:right w:val="single" w:sz="4" w:space="0" w:color="auto"/>
                  </w:tcBorders>
                  <w:shd w:val="clear" w:color="000000" w:fill="E7E6E6"/>
                  <w:noWrap/>
                  <w:vAlign w:val="center"/>
                  <w:hideMark/>
                </w:tcPr>
                <w:p w14:paraId="71B3C125"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71</w:t>
                  </w:r>
                </w:p>
              </w:tc>
              <w:tc>
                <w:tcPr>
                  <w:tcW w:w="1011" w:type="dxa"/>
                  <w:tcBorders>
                    <w:top w:val="nil"/>
                    <w:left w:val="nil"/>
                    <w:bottom w:val="single" w:sz="4" w:space="0" w:color="auto"/>
                    <w:right w:val="single" w:sz="4" w:space="0" w:color="auto"/>
                  </w:tcBorders>
                  <w:shd w:val="clear" w:color="000000" w:fill="E7E6E6"/>
                  <w:noWrap/>
                  <w:vAlign w:val="center"/>
                  <w:hideMark/>
                </w:tcPr>
                <w:p w14:paraId="1805AD24"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11.9%</w:t>
                  </w:r>
                </w:p>
              </w:tc>
            </w:tr>
            <w:tr w:rsidR="00304F88" w:rsidRPr="00304F88" w14:paraId="1DD5F6B6" w14:textId="77777777" w:rsidTr="00304F88">
              <w:trPr>
                <w:gridAfter w:val="1"/>
                <w:wAfter w:w="15" w:type="dxa"/>
                <w:trHeight w:val="30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46678BC" w14:textId="77777777" w:rsidR="00304F88" w:rsidRPr="00304F88" w:rsidRDefault="00304F88" w:rsidP="00304F88">
                  <w:pPr>
                    <w:spacing w:after="0" w:line="240" w:lineRule="auto"/>
                    <w:rPr>
                      <w:rFonts w:ascii="Arial" w:eastAsia="Times New Roman" w:hAnsi="Arial" w:cs="Arial"/>
                      <w:color w:val="000000"/>
                      <w:lang w:eastAsia="en-GB"/>
                    </w:rPr>
                  </w:pPr>
                  <w:proofErr w:type="spellStart"/>
                  <w:r w:rsidRPr="00304F88">
                    <w:rPr>
                      <w:rFonts w:ascii="Arial" w:eastAsia="Times New Roman" w:hAnsi="Arial" w:cs="Arial"/>
                      <w:color w:val="000000"/>
                      <w:lang w:eastAsia="en-GB"/>
                    </w:rPr>
                    <w:t>Stanburn</w:t>
                  </w:r>
                  <w:proofErr w:type="spellEnd"/>
                  <w:r w:rsidRPr="00304F88">
                    <w:rPr>
                      <w:rFonts w:ascii="Arial" w:eastAsia="Times New Roman" w:hAnsi="Arial" w:cs="Arial"/>
                      <w:color w:val="000000"/>
                      <w:lang w:eastAsia="en-GB"/>
                    </w:rPr>
                    <w:t xml:space="preserve"> Primary School</w:t>
                  </w:r>
                </w:p>
              </w:tc>
              <w:tc>
                <w:tcPr>
                  <w:tcW w:w="828" w:type="dxa"/>
                  <w:tcBorders>
                    <w:top w:val="nil"/>
                    <w:left w:val="nil"/>
                    <w:bottom w:val="single" w:sz="4" w:space="0" w:color="auto"/>
                    <w:right w:val="single" w:sz="4" w:space="0" w:color="auto"/>
                  </w:tcBorders>
                  <w:shd w:val="clear" w:color="auto" w:fill="auto"/>
                  <w:noWrap/>
                  <w:vAlign w:val="center"/>
                  <w:hideMark/>
                </w:tcPr>
                <w:p w14:paraId="2A32A4E2"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774</w:t>
                  </w:r>
                </w:p>
              </w:tc>
              <w:tc>
                <w:tcPr>
                  <w:tcW w:w="828" w:type="dxa"/>
                  <w:tcBorders>
                    <w:top w:val="nil"/>
                    <w:left w:val="nil"/>
                    <w:bottom w:val="single" w:sz="4" w:space="0" w:color="auto"/>
                    <w:right w:val="single" w:sz="4" w:space="0" w:color="auto"/>
                  </w:tcBorders>
                  <w:shd w:val="clear" w:color="auto" w:fill="auto"/>
                  <w:noWrap/>
                  <w:vAlign w:val="center"/>
                  <w:hideMark/>
                </w:tcPr>
                <w:p w14:paraId="73EC2ABF"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798</w:t>
                  </w:r>
                </w:p>
              </w:tc>
              <w:tc>
                <w:tcPr>
                  <w:tcW w:w="828" w:type="dxa"/>
                  <w:tcBorders>
                    <w:top w:val="nil"/>
                    <w:left w:val="nil"/>
                    <w:bottom w:val="single" w:sz="4" w:space="0" w:color="auto"/>
                    <w:right w:val="single" w:sz="4" w:space="0" w:color="auto"/>
                  </w:tcBorders>
                  <w:shd w:val="clear" w:color="auto" w:fill="auto"/>
                  <w:noWrap/>
                  <w:vAlign w:val="center"/>
                  <w:hideMark/>
                </w:tcPr>
                <w:p w14:paraId="4630C784"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812</w:t>
                  </w:r>
                </w:p>
              </w:tc>
              <w:tc>
                <w:tcPr>
                  <w:tcW w:w="828" w:type="dxa"/>
                  <w:tcBorders>
                    <w:top w:val="nil"/>
                    <w:left w:val="nil"/>
                    <w:bottom w:val="single" w:sz="4" w:space="0" w:color="auto"/>
                    <w:right w:val="single" w:sz="4" w:space="0" w:color="auto"/>
                  </w:tcBorders>
                  <w:shd w:val="clear" w:color="auto" w:fill="auto"/>
                  <w:noWrap/>
                  <w:vAlign w:val="center"/>
                  <w:hideMark/>
                </w:tcPr>
                <w:p w14:paraId="5862DC9B"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797</w:t>
                  </w:r>
                </w:p>
              </w:tc>
              <w:tc>
                <w:tcPr>
                  <w:tcW w:w="828" w:type="dxa"/>
                  <w:tcBorders>
                    <w:top w:val="nil"/>
                    <w:left w:val="nil"/>
                    <w:bottom w:val="single" w:sz="4" w:space="0" w:color="auto"/>
                    <w:right w:val="single" w:sz="4" w:space="0" w:color="auto"/>
                  </w:tcBorders>
                  <w:shd w:val="clear" w:color="auto" w:fill="auto"/>
                  <w:noWrap/>
                  <w:vAlign w:val="center"/>
                  <w:hideMark/>
                </w:tcPr>
                <w:p w14:paraId="63B6155A"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783</w:t>
                  </w:r>
                </w:p>
              </w:tc>
              <w:tc>
                <w:tcPr>
                  <w:tcW w:w="828" w:type="dxa"/>
                  <w:tcBorders>
                    <w:top w:val="nil"/>
                    <w:left w:val="nil"/>
                    <w:bottom w:val="single" w:sz="4" w:space="0" w:color="auto"/>
                    <w:right w:val="single" w:sz="4" w:space="0" w:color="auto"/>
                  </w:tcBorders>
                  <w:shd w:val="clear" w:color="auto" w:fill="auto"/>
                  <w:noWrap/>
                  <w:vAlign w:val="center"/>
                  <w:hideMark/>
                </w:tcPr>
                <w:p w14:paraId="5B5DFEE0"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753</w:t>
                  </w:r>
                </w:p>
              </w:tc>
              <w:tc>
                <w:tcPr>
                  <w:tcW w:w="828" w:type="dxa"/>
                  <w:tcBorders>
                    <w:top w:val="nil"/>
                    <w:left w:val="nil"/>
                    <w:bottom w:val="single" w:sz="4" w:space="0" w:color="auto"/>
                    <w:right w:val="single" w:sz="4" w:space="0" w:color="auto"/>
                  </w:tcBorders>
                  <w:shd w:val="clear" w:color="auto" w:fill="auto"/>
                  <w:noWrap/>
                  <w:vAlign w:val="center"/>
                  <w:hideMark/>
                </w:tcPr>
                <w:p w14:paraId="4007C7C5"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755</w:t>
                  </w:r>
                </w:p>
              </w:tc>
              <w:tc>
                <w:tcPr>
                  <w:tcW w:w="675" w:type="dxa"/>
                  <w:tcBorders>
                    <w:top w:val="nil"/>
                    <w:left w:val="nil"/>
                    <w:bottom w:val="single" w:sz="4" w:space="0" w:color="auto"/>
                    <w:right w:val="single" w:sz="4" w:space="0" w:color="auto"/>
                  </w:tcBorders>
                  <w:shd w:val="clear" w:color="000000" w:fill="E7E6E6"/>
                  <w:noWrap/>
                  <w:vAlign w:val="center"/>
                  <w:hideMark/>
                </w:tcPr>
                <w:p w14:paraId="058795BB"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-19</w:t>
                  </w:r>
                </w:p>
              </w:tc>
              <w:tc>
                <w:tcPr>
                  <w:tcW w:w="1011" w:type="dxa"/>
                  <w:tcBorders>
                    <w:top w:val="nil"/>
                    <w:left w:val="nil"/>
                    <w:bottom w:val="single" w:sz="4" w:space="0" w:color="auto"/>
                    <w:right w:val="single" w:sz="4" w:space="0" w:color="auto"/>
                  </w:tcBorders>
                  <w:shd w:val="clear" w:color="000000" w:fill="E7E6E6"/>
                  <w:noWrap/>
                  <w:vAlign w:val="center"/>
                  <w:hideMark/>
                </w:tcPr>
                <w:p w14:paraId="3D87CD26"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-2.5%</w:t>
                  </w:r>
                </w:p>
              </w:tc>
            </w:tr>
            <w:tr w:rsidR="00304F88" w:rsidRPr="00304F88" w14:paraId="57CE7997" w14:textId="77777777" w:rsidTr="00304F88">
              <w:trPr>
                <w:gridAfter w:val="1"/>
                <w:wAfter w:w="15" w:type="dxa"/>
                <w:trHeight w:val="30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46657AB" w14:textId="77777777" w:rsidR="00304F88" w:rsidRPr="00304F88" w:rsidRDefault="00304F88" w:rsidP="00304F8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Weald Rise Primary School</w:t>
                  </w:r>
                </w:p>
              </w:tc>
              <w:tc>
                <w:tcPr>
                  <w:tcW w:w="828" w:type="dxa"/>
                  <w:tcBorders>
                    <w:top w:val="nil"/>
                    <w:left w:val="nil"/>
                    <w:bottom w:val="single" w:sz="4" w:space="0" w:color="auto"/>
                    <w:right w:val="single" w:sz="4" w:space="0" w:color="auto"/>
                  </w:tcBorders>
                  <w:shd w:val="clear" w:color="auto" w:fill="auto"/>
                  <w:noWrap/>
                  <w:vAlign w:val="center"/>
                  <w:hideMark/>
                </w:tcPr>
                <w:p w14:paraId="553E13C3"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694</w:t>
                  </w:r>
                </w:p>
              </w:tc>
              <w:tc>
                <w:tcPr>
                  <w:tcW w:w="828" w:type="dxa"/>
                  <w:tcBorders>
                    <w:top w:val="nil"/>
                    <w:left w:val="nil"/>
                    <w:bottom w:val="single" w:sz="4" w:space="0" w:color="auto"/>
                    <w:right w:val="single" w:sz="4" w:space="0" w:color="auto"/>
                  </w:tcBorders>
                  <w:shd w:val="clear" w:color="auto" w:fill="auto"/>
                  <w:noWrap/>
                  <w:vAlign w:val="center"/>
                  <w:hideMark/>
                </w:tcPr>
                <w:p w14:paraId="4988F51C"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675</w:t>
                  </w:r>
                </w:p>
              </w:tc>
              <w:tc>
                <w:tcPr>
                  <w:tcW w:w="828" w:type="dxa"/>
                  <w:tcBorders>
                    <w:top w:val="nil"/>
                    <w:left w:val="nil"/>
                    <w:bottom w:val="single" w:sz="4" w:space="0" w:color="auto"/>
                    <w:right w:val="single" w:sz="4" w:space="0" w:color="auto"/>
                  </w:tcBorders>
                  <w:shd w:val="clear" w:color="auto" w:fill="auto"/>
                  <w:noWrap/>
                  <w:vAlign w:val="center"/>
                  <w:hideMark/>
                </w:tcPr>
                <w:p w14:paraId="263001C6"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558</w:t>
                  </w:r>
                </w:p>
              </w:tc>
              <w:tc>
                <w:tcPr>
                  <w:tcW w:w="828" w:type="dxa"/>
                  <w:tcBorders>
                    <w:top w:val="nil"/>
                    <w:left w:val="nil"/>
                    <w:bottom w:val="single" w:sz="4" w:space="0" w:color="auto"/>
                    <w:right w:val="single" w:sz="4" w:space="0" w:color="auto"/>
                  </w:tcBorders>
                  <w:shd w:val="clear" w:color="auto" w:fill="auto"/>
                  <w:noWrap/>
                  <w:vAlign w:val="center"/>
                  <w:hideMark/>
                </w:tcPr>
                <w:p w14:paraId="1AC0D12A"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464</w:t>
                  </w:r>
                </w:p>
              </w:tc>
              <w:tc>
                <w:tcPr>
                  <w:tcW w:w="828" w:type="dxa"/>
                  <w:tcBorders>
                    <w:top w:val="nil"/>
                    <w:left w:val="nil"/>
                    <w:bottom w:val="single" w:sz="4" w:space="0" w:color="auto"/>
                    <w:right w:val="single" w:sz="4" w:space="0" w:color="auto"/>
                  </w:tcBorders>
                  <w:shd w:val="clear" w:color="auto" w:fill="auto"/>
                  <w:noWrap/>
                  <w:vAlign w:val="center"/>
                  <w:hideMark/>
                </w:tcPr>
                <w:p w14:paraId="7224EFA1"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434</w:t>
                  </w:r>
                </w:p>
              </w:tc>
              <w:tc>
                <w:tcPr>
                  <w:tcW w:w="828" w:type="dxa"/>
                  <w:tcBorders>
                    <w:top w:val="nil"/>
                    <w:left w:val="nil"/>
                    <w:bottom w:val="single" w:sz="4" w:space="0" w:color="auto"/>
                    <w:right w:val="single" w:sz="4" w:space="0" w:color="auto"/>
                  </w:tcBorders>
                  <w:shd w:val="clear" w:color="auto" w:fill="auto"/>
                  <w:noWrap/>
                  <w:vAlign w:val="center"/>
                  <w:hideMark/>
                </w:tcPr>
                <w:p w14:paraId="0E09D63F"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373</w:t>
                  </w:r>
                </w:p>
              </w:tc>
              <w:tc>
                <w:tcPr>
                  <w:tcW w:w="828" w:type="dxa"/>
                  <w:tcBorders>
                    <w:top w:val="nil"/>
                    <w:left w:val="nil"/>
                    <w:bottom w:val="single" w:sz="4" w:space="0" w:color="auto"/>
                    <w:right w:val="single" w:sz="4" w:space="0" w:color="auto"/>
                  </w:tcBorders>
                  <w:shd w:val="clear" w:color="auto" w:fill="auto"/>
                  <w:noWrap/>
                  <w:vAlign w:val="center"/>
                  <w:hideMark/>
                </w:tcPr>
                <w:p w14:paraId="2A6CF1F3"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375</w:t>
                  </w:r>
                </w:p>
              </w:tc>
              <w:tc>
                <w:tcPr>
                  <w:tcW w:w="675" w:type="dxa"/>
                  <w:tcBorders>
                    <w:top w:val="nil"/>
                    <w:left w:val="nil"/>
                    <w:bottom w:val="single" w:sz="4" w:space="0" w:color="auto"/>
                    <w:right w:val="single" w:sz="4" w:space="0" w:color="auto"/>
                  </w:tcBorders>
                  <w:shd w:val="clear" w:color="000000" w:fill="E7E6E6"/>
                  <w:noWrap/>
                  <w:vAlign w:val="center"/>
                  <w:hideMark/>
                </w:tcPr>
                <w:p w14:paraId="308AC08F"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-319</w:t>
                  </w:r>
                </w:p>
              </w:tc>
              <w:tc>
                <w:tcPr>
                  <w:tcW w:w="1011" w:type="dxa"/>
                  <w:tcBorders>
                    <w:top w:val="nil"/>
                    <w:left w:val="nil"/>
                    <w:bottom w:val="single" w:sz="4" w:space="0" w:color="auto"/>
                    <w:right w:val="single" w:sz="4" w:space="0" w:color="auto"/>
                  </w:tcBorders>
                  <w:shd w:val="clear" w:color="000000" w:fill="E7E6E6"/>
                  <w:noWrap/>
                  <w:vAlign w:val="center"/>
                  <w:hideMark/>
                </w:tcPr>
                <w:p w14:paraId="5609FA26"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-46.0%</w:t>
                  </w:r>
                </w:p>
              </w:tc>
            </w:tr>
            <w:tr w:rsidR="00304F88" w:rsidRPr="00304F88" w14:paraId="0D5C4973" w14:textId="77777777" w:rsidTr="00304F88">
              <w:trPr>
                <w:gridAfter w:val="1"/>
                <w:wAfter w:w="15" w:type="dxa"/>
                <w:trHeight w:val="30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71B8460" w14:textId="77777777" w:rsidR="00304F88" w:rsidRPr="00304F88" w:rsidRDefault="00304F88" w:rsidP="00304F8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Canons High School</w:t>
                  </w:r>
                </w:p>
              </w:tc>
              <w:tc>
                <w:tcPr>
                  <w:tcW w:w="828" w:type="dxa"/>
                  <w:tcBorders>
                    <w:top w:val="nil"/>
                    <w:left w:val="nil"/>
                    <w:bottom w:val="single" w:sz="4" w:space="0" w:color="auto"/>
                    <w:right w:val="single" w:sz="4" w:space="0" w:color="auto"/>
                  </w:tcBorders>
                  <w:shd w:val="clear" w:color="auto" w:fill="auto"/>
                  <w:noWrap/>
                  <w:vAlign w:val="center"/>
                  <w:hideMark/>
                </w:tcPr>
                <w:p w14:paraId="65B22DA4"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1085</w:t>
                  </w:r>
                </w:p>
              </w:tc>
              <w:tc>
                <w:tcPr>
                  <w:tcW w:w="828" w:type="dxa"/>
                  <w:tcBorders>
                    <w:top w:val="nil"/>
                    <w:left w:val="nil"/>
                    <w:bottom w:val="single" w:sz="4" w:space="0" w:color="auto"/>
                    <w:right w:val="single" w:sz="4" w:space="0" w:color="auto"/>
                  </w:tcBorders>
                  <w:shd w:val="clear" w:color="auto" w:fill="auto"/>
                  <w:noWrap/>
                  <w:vAlign w:val="center"/>
                  <w:hideMark/>
                </w:tcPr>
                <w:p w14:paraId="7F8DD373"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1197</w:t>
                  </w:r>
                </w:p>
              </w:tc>
              <w:tc>
                <w:tcPr>
                  <w:tcW w:w="828" w:type="dxa"/>
                  <w:tcBorders>
                    <w:top w:val="nil"/>
                    <w:left w:val="nil"/>
                    <w:bottom w:val="single" w:sz="4" w:space="0" w:color="auto"/>
                    <w:right w:val="single" w:sz="4" w:space="0" w:color="auto"/>
                  </w:tcBorders>
                  <w:shd w:val="clear" w:color="auto" w:fill="auto"/>
                  <w:noWrap/>
                  <w:vAlign w:val="center"/>
                  <w:hideMark/>
                </w:tcPr>
                <w:p w14:paraId="7EF5F209"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1221</w:t>
                  </w:r>
                </w:p>
              </w:tc>
              <w:tc>
                <w:tcPr>
                  <w:tcW w:w="828" w:type="dxa"/>
                  <w:tcBorders>
                    <w:top w:val="nil"/>
                    <w:left w:val="nil"/>
                    <w:bottom w:val="single" w:sz="4" w:space="0" w:color="auto"/>
                    <w:right w:val="single" w:sz="4" w:space="0" w:color="auto"/>
                  </w:tcBorders>
                  <w:shd w:val="clear" w:color="auto" w:fill="auto"/>
                  <w:noWrap/>
                  <w:vAlign w:val="center"/>
                  <w:hideMark/>
                </w:tcPr>
                <w:p w14:paraId="3C534EDD"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1250</w:t>
                  </w:r>
                </w:p>
              </w:tc>
              <w:tc>
                <w:tcPr>
                  <w:tcW w:w="828" w:type="dxa"/>
                  <w:tcBorders>
                    <w:top w:val="nil"/>
                    <w:left w:val="nil"/>
                    <w:bottom w:val="single" w:sz="4" w:space="0" w:color="auto"/>
                    <w:right w:val="single" w:sz="4" w:space="0" w:color="auto"/>
                  </w:tcBorders>
                  <w:shd w:val="clear" w:color="auto" w:fill="auto"/>
                  <w:noWrap/>
                  <w:vAlign w:val="center"/>
                  <w:hideMark/>
                </w:tcPr>
                <w:p w14:paraId="6305370B"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1262</w:t>
                  </w:r>
                </w:p>
              </w:tc>
              <w:tc>
                <w:tcPr>
                  <w:tcW w:w="828" w:type="dxa"/>
                  <w:tcBorders>
                    <w:top w:val="nil"/>
                    <w:left w:val="nil"/>
                    <w:bottom w:val="single" w:sz="4" w:space="0" w:color="auto"/>
                    <w:right w:val="single" w:sz="4" w:space="0" w:color="auto"/>
                  </w:tcBorders>
                  <w:shd w:val="clear" w:color="auto" w:fill="auto"/>
                  <w:noWrap/>
                  <w:vAlign w:val="center"/>
                  <w:hideMark/>
                </w:tcPr>
                <w:p w14:paraId="5A1D9B21"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1266</w:t>
                  </w:r>
                </w:p>
              </w:tc>
              <w:tc>
                <w:tcPr>
                  <w:tcW w:w="828" w:type="dxa"/>
                  <w:tcBorders>
                    <w:top w:val="nil"/>
                    <w:left w:val="nil"/>
                    <w:bottom w:val="single" w:sz="4" w:space="0" w:color="auto"/>
                    <w:right w:val="single" w:sz="4" w:space="0" w:color="auto"/>
                  </w:tcBorders>
                  <w:shd w:val="clear" w:color="auto" w:fill="auto"/>
                  <w:noWrap/>
                  <w:vAlign w:val="center"/>
                  <w:hideMark/>
                </w:tcPr>
                <w:p w14:paraId="3CD51DAD"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1276</w:t>
                  </w:r>
                </w:p>
              </w:tc>
              <w:tc>
                <w:tcPr>
                  <w:tcW w:w="675" w:type="dxa"/>
                  <w:tcBorders>
                    <w:top w:val="nil"/>
                    <w:left w:val="nil"/>
                    <w:bottom w:val="single" w:sz="4" w:space="0" w:color="auto"/>
                    <w:right w:val="single" w:sz="4" w:space="0" w:color="auto"/>
                  </w:tcBorders>
                  <w:shd w:val="clear" w:color="000000" w:fill="E7E6E6"/>
                  <w:noWrap/>
                  <w:vAlign w:val="center"/>
                  <w:hideMark/>
                </w:tcPr>
                <w:p w14:paraId="56E043C6"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191</w:t>
                  </w:r>
                </w:p>
              </w:tc>
              <w:tc>
                <w:tcPr>
                  <w:tcW w:w="1011" w:type="dxa"/>
                  <w:tcBorders>
                    <w:top w:val="nil"/>
                    <w:left w:val="nil"/>
                    <w:bottom w:val="single" w:sz="4" w:space="0" w:color="auto"/>
                    <w:right w:val="single" w:sz="4" w:space="0" w:color="auto"/>
                  </w:tcBorders>
                  <w:shd w:val="clear" w:color="000000" w:fill="E7E6E6"/>
                  <w:noWrap/>
                  <w:vAlign w:val="center"/>
                  <w:hideMark/>
                </w:tcPr>
                <w:p w14:paraId="7494D92B"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17.6%</w:t>
                  </w:r>
                </w:p>
              </w:tc>
            </w:tr>
            <w:tr w:rsidR="00304F88" w:rsidRPr="00304F88" w14:paraId="1F1CC5E4" w14:textId="77777777" w:rsidTr="00304F88">
              <w:trPr>
                <w:gridAfter w:val="1"/>
                <w:wAfter w:w="15" w:type="dxa"/>
                <w:trHeight w:val="30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87A79F3" w14:textId="77777777" w:rsidR="00304F88" w:rsidRPr="00304F88" w:rsidRDefault="00304F88" w:rsidP="00304F88">
                  <w:pPr>
                    <w:spacing w:after="0" w:line="240" w:lineRule="auto"/>
                    <w:rPr>
                      <w:rFonts w:ascii="Arial" w:eastAsia="Times New Roman" w:hAnsi="Arial" w:cs="Arial"/>
                      <w:color w:val="000000"/>
                      <w:lang w:eastAsia="en-GB"/>
                    </w:rPr>
                  </w:pPr>
                  <w:r w:rsidRPr="00304F88">
                    <w:rPr>
                      <w:rFonts w:ascii="Arial" w:eastAsia="Times New Roman" w:hAnsi="Arial" w:cs="Arial"/>
                      <w:color w:val="000000"/>
                      <w:lang w:eastAsia="en-GB"/>
                    </w:rPr>
                    <w:t>Kingsley High School</w:t>
                  </w:r>
                </w:p>
              </w:tc>
              <w:tc>
                <w:tcPr>
                  <w:tcW w:w="828" w:type="dxa"/>
                  <w:tcBorders>
                    <w:top w:val="nil"/>
                    <w:left w:val="nil"/>
                    <w:bottom w:val="single" w:sz="4" w:space="0" w:color="auto"/>
                    <w:right w:val="single" w:sz="4" w:space="0" w:color="auto"/>
                  </w:tcBorders>
                  <w:shd w:val="clear" w:color="auto" w:fill="auto"/>
                  <w:noWrap/>
                  <w:vAlign w:val="center"/>
                  <w:hideMark/>
                </w:tcPr>
                <w:p w14:paraId="7DA52974"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79</w:t>
                  </w:r>
                </w:p>
              </w:tc>
              <w:tc>
                <w:tcPr>
                  <w:tcW w:w="828" w:type="dxa"/>
                  <w:tcBorders>
                    <w:top w:val="nil"/>
                    <w:left w:val="nil"/>
                    <w:bottom w:val="single" w:sz="4" w:space="0" w:color="auto"/>
                    <w:right w:val="single" w:sz="4" w:space="0" w:color="auto"/>
                  </w:tcBorders>
                  <w:shd w:val="clear" w:color="auto" w:fill="auto"/>
                  <w:noWrap/>
                  <w:vAlign w:val="center"/>
                  <w:hideMark/>
                </w:tcPr>
                <w:p w14:paraId="44344099"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78</w:t>
                  </w:r>
                </w:p>
              </w:tc>
              <w:tc>
                <w:tcPr>
                  <w:tcW w:w="828" w:type="dxa"/>
                  <w:tcBorders>
                    <w:top w:val="nil"/>
                    <w:left w:val="nil"/>
                    <w:bottom w:val="single" w:sz="4" w:space="0" w:color="auto"/>
                    <w:right w:val="single" w:sz="4" w:space="0" w:color="auto"/>
                  </w:tcBorders>
                  <w:shd w:val="clear" w:color="auto" w:fill="auto"/>
                  <w:noWrap/>
                  <w:vAlign w:val="center"/>
                  <w:hideMark/>
                </w:tcPr>
                <w:p w14:paraId="239F185B"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76</w:t>
                  </w:r>
                </w:p>
              </w:tc>
              <w:tc>
                <w:tcPr>
                  <w:tcW w:w="828" w:type="dxa"/>
                  <w:tcBorders>
                    <w:top w:val="nil"/>
                    <w:left w:val="nil"/>
                    <w:bottom w:val="single" w:sz="4" w:space="0" w:color="auto"/>
                    <w:right w:val="single" w:sz="4" w:space="0" w:color="auto"/>
                  </w:tcBorders>
                  <w:shd w:val="clear" w:color="auto" w:fill="auto"/>
                  <w:noWrap/>
                  <w:vAlign w:val="center"/>
                  <w:hideMark/>
                </w:tcPr>
                <w:p w14:paraId="29762EAE"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75</w:t>
                  </w:r>
                </w:p>
              </w:tc>
              <w:tc>
                <w:tcPr>
                  <w:tcW w:w="828" w:type="dxa"/>
                  <w:tcBorders>
                    <w:top w:val="nil"/>
                    <w:left w:val="nil"/>
                    <w:bottom w:val="single" w:sz="4" w:space="0" w:color="auto"/>
                    <w:right w:val="single" w:sz="4" w:space="0" w:color="auto"/>
                  </w:tcBorders>
                  <w:shd w:val="clear" w:color="auto" w:fill="auto"/>
                  <w:noWrap/>
                  <w:vAlign w:val="center"/>
                  <w:hideMark/>
                </w:tcPr>
                <w:p w14:paraId="35E997F6"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85</w:t>
                  </w:r>
                </w:p>
              </w:tc>
              <w:tc>
                <w:tcPr>
                  <w:tcW w:w="828" w:type="dxa"/>
                  <w:tcBorders>
                    <w:top w:val="nil"/>
                    <w:left w:val="nil"/>
                    <w:bottom w:val="single" w:sz="4" w:space="0" w:color="auto"/>
                    <w:right w:val="single" w:sz="4" w:space="0" w:color="auto"/>
                  </w:tcBorders>
                  <w:shd w:val="clear" w:color="auto" w:fill="auto"/>
                  <w:noWrap/>
                  <w:vAlign w:val="center"/>
                  <w:hideMark/>
                </w:tcPr>
                <w:p w14:paraId="5D778E89"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98</w:t>
                  </w:r>
                </w:p>
              </w:tc>
              <w:tc>
                <w:tcPr>
                  <w:tcW w:w="828" w:type="dxa"/>
                  <w:tcBorders>
                    <w:top w:val="nil"/>
                    <w:left w:val="nil"/>
                    <w:bottom w:val="single" w:sz="4" w:space="0" w:color="auto"/>
                    <w:right w:val="single" w:sz="4" w:space="0" w:color="auto"/>
                  </w:tcBorders>
                  <w:shd w:val="clear" w:color="auto" w:fill="auto"/>
                  <w:noWrap/>
                  <w:vAlign w:val="center"/>
                  <w:hideMark/>
                </w:tcPr>
                <w:p w14:paraId="4EA3F343"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104</w:t>
                  </w:r>
                </w:p>
              </w:tc>
              <w:tc>
                <w:tcPr>
                  <w:tcW w:w="675" w:type="dxa"/>
                  <w:tcBorders>
                    <w:top w:val="nil"/>
                    <w:left w:val="nil"/>
                    <w:bottom w:val="single" w:sz="4" w:space="0" w:color="auto"/>
                    <w:right w:val="single" w:sz="4" w:space="0" w:color="auto"/>
                  </w:tcBorders>
                  <w:shd w:val="clear" w:color="000000" w:fill="E7E6E6"/>
                  <w:noWrap/>
                  <w:vAlign w:val="center"/>
                  <w:hideMark/>
                </w:tcPr>
                <w:p w14:paraId="02B834D9"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25</w:t>
                  </w:r>
                </w:p>
              </w:tc>
              <w:tc>
                <w:tcPr>
                  <w:tcW w:w="1011" w:type="dxa"/>
                  <w:tcBorders>
                    <w:top w:val="nil"/>
                    <w:left w:val="nil"/>
                    <w:bottom w:val="single" w:sz="4" w:space="0" w:color="auto"/>
                    <w:right w:val="single" w:sz="4" w:space="0" w:color="auto"/>
                  </w:tcBorders>
                  <w:shd w:val="clear" w:color="000000" w:fill="E7E6E6"/>
                  <w:noWrap/>
                  <w:vAlign w:val="center"/>
                  <w:hideMark/>
                </w:tcPr>
                <w:p w14:paraId="6FD024B2" w14:textId="77777777" w:rsidR="00304F88" w:rsidRPr="00304F88" w:rsidRDefault="00304F88" w:rsidP="00304F88">
                  <w:pPr>
                    <w:spacing w:after="0" w:line="240" w:lineRule="auto"/>
                    <w:jc w:val="center"/>
                    <w:rPr>
                      <w:rFonts w:ascii="Arial" w:eastAsia="Times New Roman" w:hAnsi="Arial" w:cs="Arial"/>
                      <w:color w:val="000000"/>
                      <w:lang w:eastAsia="en-GB"/>
                    </w:rPr>
                  </w:pPr>
                  <w:r w:rsidRPr="00304F88">
                    <w:rPr>
                      <w:rFonts w:ascii="Arial" w:eastAsia="Times New Roman" w:hAnsi="Arial" w:cs="Arial"/>
                      <w:color w:val="000000"/>
                      <w:lang w:eastAsia="en-GB"/>
                    </w:rPr>
                    <w:t>31.6%</w:t>
                  </w:r>
                </w:p>
              </w:tc>
            </w:tr>
          </w:tbl>
          <w:p w14:paraId="5A38AC64" w14:textId="77777777" w:rsidR="00304F88" w:rsidRPr="00E32B2C" w:rsidRDefault="00304F88" w:rsidP="00493B75">
            <w:pPr>
              <w:pStyle w:val="ListBullet"/>
            </w:pPr>
            <w:r w:rsidRPr="00E32B2C">
              <w:t>Source: Spring School Census Returns 2016-2022</w:t>
            </w:r>
          </w:p>
          <w:p w14:paraId="4B3A583C" w14:textId="77777777" w:rsidR="00304F88" w:rsidRPr="00E32B2C" w:rsidRDefault="00304F88" w:rsidP="00493B75">
            <w:pPr>
              <w:pStyle w:val="ListBullet"/>
            </w:pPr>
            <w:r w:rsidRPr="00E32B2C">
              <w:t>Includes pupils who are sole or dual main registrations.</w:t>
            </w:r>
          </w:p>
          <w:p w14:paraId="48E4FC57" w14:textId="77777777" w:rsidR="00BD3C7A" w:rsidRPr="00875908" w:rsidRDefault="00BD3C7A" w:rsidP="00493B75">
            <w:pPr>
              <w:pStyle w:val="ListBullet"/>
            </w:pPr>
          </w:p>
          <w:p w14:paraId="7E92FA25" w14:textId="13B1699A" w:rsidR="00BD3C7A" w:rsidRPr="00A81F58" w:rsidRDefault="00BD3C7A" w:rsidP="003853C9">
            <w:pPr>
              <w:pStyle w:val="ListBullet"/>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679353D3" w14:textId="53586629" w:rsidR="00C41F2E" w:rsidRPr="00701D5A" w:rsidRDefault="00875908"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A03C58F"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1DBEB4C0"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828ED43"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1522F012"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8609603"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2C67E920" w14:textId="057ABDF3" w:rsidR="00C41F2E" w:rsidRPr="00701D5A" w:rsidRDefault="00875908"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9674A2A"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142D8888" w14:textId="77777777" w:rsidTr="00493B75">
        <w:trPr>
          <w:trHeight w:val="766"/>
        </w:trPr>
        <w:tc>
          <w:tcPr>
            <w:tcW w:w="1701" w:type="dxa"/>
            <w:tcBorders>
              <w:bottom w:val="single" w:sz="4" w:space="0" w:color="auto"/>
            </w:tcBorders>
            <w:shd w:val="clear" w:color="auto" w:fill="7030A0"/>
          </w:tcPr>
          <w:p w14:paraId="429737BF" w14:textId="77777777" w:rsidR="00C41F2E" w:rsidRPr="0090668B" w:rsidRDefault="00C41F2E" w:rsidP="00C41F2E">
            <w:pPr>
              <w:tabs>
                <w:tab w:val="left" w:pos="1303"/>
              </w:tabs>
              <w:spacing w:after="0" w:line="240" w:lineRule="auto"/>
              <w:jc w:val="center"/>
              <w:rPr>
                <w:rFonts w:ascii="Arial" w:eastAsia="Times New Roman" w:hAnsi="Arial" w:cs="Arial"/>
                <w:bCs/>
                <w:color w:val="FFFFFF"/>
                <w:lang w:eastAsia="en-GB"/>
              </w:rPr>
            </w:pPr>
          </w:p>
          <w:p w14:paraId="3E426730" w14:textId="77777777" w:rsidR="00C41F2E" w:rsidRPr="0090668B" w:rsidRDefault="00C41F2E" w:rsidP="00C41F2E">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9810" w:type="dxa"/>
          </w:tcPr>
          <w:p w14:paraId="147D7D3F" w14:textId="5EE23F41" w:rsidR="00C41F2E" w:rsidRDefault="007C6D8A" w:rsidP="00C41F2E">
            <w:pPr>
              <w:spacing w:after="160" w:line="240" w:lineRule="exact"/>
              <w:rPr>
                <w:rFonts w:ascii="Arial" w:eastAsia="Times New Roman" w:hAnsi="Arial" w:cs="Arial"/>
                <w:lang w:val="en-US"/>
              </w:rPr>
            </w:pPr>
            <w:r>
              <w:rPr>
                <w:rFonts w:ascii="Arial" w:eastAsia="Times New Roman" w:hAnsi="Arial" w:cs="Arial"/>
                <w:lang w:val="en-US"/>
              </w:rPr>
              <w:t xml:space="preserve">We are creating additional SEND places in special schools and mainstream schools to allow residents the opportunity to send their child to a local provision. </w:t>
            </w:r>
            <w:r w:rsidR="00C41F2E" w:rsidRPr="00F902FB">
              <w:rPr>
                <w:rFonts w:ascii="Arial" w:eastAsia="Times New Roman" w:hAnsi="Arial" w:cs="Arial"/>
                <w:lang w:val="en-US"/>
              </w:rPr>
              <w:t>Th</w:t>
            </w:r>
            <w:r w:rsidR="0021414A">
              <w:rPr>
                <w:rFonts w:ascii="Arial" w:eastAsia="Times New Roman" w:hAnsi="Arial" w:cs="Arial"/>
                <w:lang w:val="en-US"/>
              </w:rPr>
              <w:t>is is a</w:t>
            </w:r>
            <w:r w:rsidR="00C41F2E" w:rsidRPr="00F902FB">
              <w:rPr>
                <w:rFonts w:ascii="Arial" w:eastAsia="Times New Roman" w:hAnsi="Arial" w:cs="Arial"/>
                <w:lang w:val="en-US"/>
              </w:rPr>
              <w:t xml:space="preserve"> po</w:t>
            </w:r>
            <w:r w:rsidR="0021414A">
              <w:rPr>
                <w:rFonts w:ascii="Arial" w:eastAsia="Times New Roman" w:hAnsi="Arial" w:cs="Arial"/>
                <w:lang w:val="en-US"/>
              </w:rPr>
              <w:t>sitive step to allow young people to remain their community and reduce travel times for young people who need specialist provision.</w:t>
            </w:r>
          </w:p>
          <w:p w14:paraId="3C45C8CE" w14:textId="77777777" w:rsidR="009D1F56" w:rsidRDefault="009D1F56" w:rsidP="00493B75">
            <w:pPr>
              <w:pStyle w:val="ListBullet"/>
            </w:pPr>
            <w:r>
              <w:t xml:space="preserve">SEND provision is required to meet the needs of all young people from 0-25.  The demand on places for young people with SEND is increasing. </w:t>
            </w:r>
          </w:p>
          <w:p w14:paraId="5C356DC9" w14:textId="77777777" w:rsidR="009D1F56" w:rsidRDefault="009D1F56" w:rsidP="00493B75">
            <w:pPr>
              <w:pStyle w:val="ListBullet"/>
            </w:pPr>
          </w:p>
          <w:tbl>
            <w:tblPr>
              <w:tblStyle w:val="TableGrid"/>
              <w:tblW w:w="0" w:type="auto"/>
              <w:tblLayout w:type="fixed"/>
              <w:tblLook w:val="04A0" w:firstRow="1" w:lastRow="0" w:firstColumn="1" w:lastColumn="0" w:noHBand="0" w:noVBand="1"/>
            </w:tblPr>
            <w:tblGrid>
              <w:gridCol w:w="1223"/>
              <w:gridCol w:w="1223"/>
              <w:gridCol w:w="1223"/>
              <w:gridCol w:w="1223"/>
              <w:gridCol w:w="1223"/>
              <w:gridCol w:w="1224"/>
              <w:gridCol w:w="1224"/>
            </w:tblGrid>
            <w:tr w:rsidR="009D1F56" w14:paraId="08529093" w14:textId="77777777" w:rsidTr="006C048C">
              <w:tc>
                <w:tcPr>
                  <w:tcW w:w="8563" w:type="dxa"/>
                  <w:gridSpan w:val="7"/>
                  <w:vAlign w:val="center"/>
                </w:tcPr>
                <w:p w14:paraId="08C1A7E4" w14:textId="77777777" w:rsidR="009D1F56" w:rsidRPr="00CA033E" w:rsidRDefault="009D1F56" w:rsidP="00CA033E">
                  <w:pPr>
                    <w:pStyle w:val="ListBullet"/>
                    <w:jc w:val="center"/>
                    <w:rPr>
                      <w:b/>
                      <w:bCs/>
                    </w:rPr>
                  </w:pPr>
                  <w:r w:rsidRPr="00CA033E">
                    <w:rPr>
                      <w:b/>
                      <w:bCs/>
                    </w:rPr>
                    <w:lastRenderedPageBreak/>
                    <w:t>Primary Schools (Current and Main-Dual Enrolment Status)</w:t>
                  </w:r>
                </w:p>
              </w:tc>
            </w:tr>
            <w:tr w:rsidR="009D1F56" w14:paraId="0DE11084" w14:textId="77777777" w:rsidTr="006C048C">
              <w:tc>
                <w:tcPr>
                  <w:tcW w:w="8563" w:type="dxa"/>
                  <w:gridSpan w:val="7"/>
                  <w:vAlign w:val="center"/>
                </w:tcPr>
                <w:p w14:paraId="62811A76" w14:textId="77777777" w:rsidR="009D1F56" w:rsidRPr="00CA033E" w:rsidRDefault="009D1F56" w:rsidP="00CA033E">
                  <w:pPr>
                    <w:pStyle w:val="ListBullet"/>
                    <w:jc w:val="center"/>
                    <w:rPr>
                      <w:b/>
                      <w:bCs/>
                    </w:rPr>
                  </w:pPr>
                  <w:r w:rsidRPr="00CA033E">
                    <w:rPr>
                      <w:b/>
                      <w:bCs/>
                    </w:rPr>
                    <w:t>EHCP/Statement</w:t>
                  </w:r>
                </w:p>
              </w:tc>
            </w:tr>
            <w:tr w:rsidR="009D1F56" w14:paraId="41975F6D" w14:textId="77777777" w:rsidTr="006C048C">
              <w:tc>
                <w:tcPr>
                  <w:tcW w:w="1223" w:type="dxa"/>
                  <w:vAlign w:val="center"/>
                </w:tcPr>
                <w:p w14:paraId="0E433DCC" w14:textId="77777777" w:rsidR="009D1F56" w:rsidRPr="00CA033E" w:rsidRDefault="009D1F56" w:rsidP="00CA033E">
                  <w:pPr>
                    <w:pStyle w:val="ListBullet"/>
                    <w:jc w:val="center"/>
                    <w:rPr>
                      <w:b/>
                      <w:bCs/>
                    </w:rPr>
                  </w:pPr>
                  <w:r w:rsidRPr="00CA033E">
                    <w:rPr>
                      <w:b/>
                      <w:bCs/>
                    </w:rPr>
                    <w:t>2016</w:t>
                  </w:r>
                </w:p>
              </w:tc>
              <w:tc>
                <w:tcPr>
                  <w:tcW w:w="1223" w:type="dxa"/>
                  <w:vAlign w:val="center"/>
                </w:tcPr>
                <w:p w14:paraId="44A6642C" w14:textId="77777777" w:rsidR="009D1F56" w:rsidRPr="00CA033E" w:rsidRDefault="009D1F56" w:rsidP="00CA033E">
                  <w:pPr>
                    <w:pStyle w:val="ListBullet"/>
                    <w:jc w:val="center"/>
                    <w:rPr>
                      <w:b/>
                      <w:bCs/>
                    </w:rPr>
                  </w:pPr>
                  <w:r w:rsidRPr="00CA033E">
                    <w:rPr>
                      <w:b/>
                      <w:bCs/>
                    </w:rPr>
                    <w:t>2017</w:t>
                  </w:r>
                </w:p>
              </w:tc>
              <w:tc>
                <w:tcPr>
                  <w:tcW w:w="1223" w:type="dxa"/>
                  <w:vAlign w:val="center"/>
                </w:tcPr>
                <w:p w14:paraId="3E5DB424" w14:textId="77777777" w:rsidR="009D1F56" w:rsidRPr="00CA033E" w:rsidRDefault="009D1F56" w:rsidP="00CA033E">
                  <w:pPr>
                    <w:pStyle w:val="ListBullet"/>
                    <w:jc w:val="center"/>
                    <w:rPr>
                      <w:b/>
                      <w:bCs/>
                    </w:rPr>
                  </w:pPr>
                  <w:r w:rsidRPr="00CA033E">
                    <w:rPr>
                      <w:b/>
                      <w:bCs/>
                    </w:rPr>
                    <w:t>2018</w:t>
                  </w:r>
                </w:p>
              </w:tc>
              <w:tc>
                <w:tcPr>
                  <w:tcW w:w="1223" w:type="dxa"/>
                  <w:vAlign w:val="center"/>
                </w:tcPr>
                <w:p w14:paraId="2BD49FD9" w14:textId="77777777" w:rsidR="009D1F56" w:rsidRPr="00CA033E" w:rsidRDefault="009D1F56" w:rsidP="00CA033E">
                  <w:pPr>
                    <w:pStyle w:val="ListBullet"/>
                    <w:jc w:val="center"/>
                    <w:rPr>
                      <w:b/>
                      <w:bCs/>
                    </w:rPr>
                  </w:pPr>
                  <w:r w:rsidRPr="00CA033E">
                    <w:rPr>
                      <w:b/>
                      <w:bCs/>
                    </w:rPr>
                    <w:t>2019</w:t>
                  </w:r>
                </w:p>
              </w:tc>
              <w:tc>
                <w:tcPr>
                  <w:tcW w:w="1223" w:type="dxa"/>
                  <w:vAlign w:val="center"/>
                </w:tcPr>
                <w:p w14:paraId="17050859" w14:textId="77777777" w:rsidR="009D1F56" w:rsidRPr="00CA033E" w:rsidRDefault="009D1F56" w:rsidP="00CA033E">
                  <w:pPr>
                    <w:pStyle w:val="ListBullet"/>
                    <w:jc w:val="center"/>
                    <w:rPr>
                      <w:b/>
                      <w:bCs/>
                    </w:rPr>
                  </w:pPr>
                  <w:r w:rsidRPr="00CA033E">
                    <w:rPr>
                      <w:b/>
                      <w:bCs/>
                    </w:rPr>
                    <w:t>2020</w:t>
                  </w:r>
                </w:p>
              </w:tc>
              <w:tc>
                <w:tcPr>
                  <w:tcW w:w="1224" w:type="dxa"/>
                  <w:vAlign w:val="center"/>
                </w:tcPr>
                <w:p w14:paraId="371E00DF" w14:textId="77777777" w:rsidR="009D1F56" w:rsidRPr="00CA033E" w:rsidRDefault="009D1F56" w:rsidP="00CA033E">
                  <w:pPr>
                    <w:pStyle w:val="ListBullet"/>
                    <w:jc w:val="center"/>
                    <w:rPr>
                      <w:b/>
                      <w:bCs/>
                    </w:rPr>
                  </w:pPr>
                  <w:r w:rsidRPr="00CA033E">
                    <w:rPr>
                      <w:b/>
                      <w:bCs/>
                    </w:rPr>
                    <w:t>2021</w:t>
                  </w:r>
                </w:p>
              </w:tc>
              <w:tc>
                <w:tcPr>
                  <w:tcW w:w="1224" w:type="dxa"/>
                  <w:vAlign w:val="center"/>
                </w:tcPr>
                <w:p w14:paraId="151429E1" w14:textId="77777777" w:rsidR="009D1F56" w:rsidRPr="00CA033E" w:rsidRDefault="009D1F56" w:rsidP="00CA033E">
                  <w:pPr>
                    <w:pStyle w:val="ListBullet"/>
                    <w:jc w:val="center"/>
                    <w:rPr>
                      <w:b/>
                      <w:bCs/>
                    </w:rPr>
                  </w:pPr>
                  <w:r w:rsidRPr="00CA033E">
                    <w:rPr>
                      <w:b/>
                      <w:bCs/>
                    </w:rPr>
                    <w:t>2022</w:t>
                  </w:r>
                </w:p>
              </w:tc>
            </w:tr>
            <w:tr w:rsidR="009D1F56" w14:paraId="37ABD7F9" w14:textId="77777777" w:rsidTr="006C048C">
              <w:tc>
                <w:tcPr>
                  <w:tcW w:w="1223" w:type="dxa"/>
                  <w:vAlign w:val="center"/>
                </w:tcPr>
                <w:p w14:paraId="6734A566" w14:textId="77777777" w:rsidR="009D1F56" w:rsidRDefault="009D1F56" w:rsidP="00493B75">
                  <w:pPr>
                    <w:pStyle w:val="ListBullet"/>
                  </w:pPr>
                  <w:r>
                    <w:t>325</w:t>
                  </w:r>
                </w:p>
              </w:tc>
              <w:tc>
                <w:tcPr>
                  <w:tcW w:w="1223" w:type="dxa"/>
                  <w:vAlign w:val="center"/>
                </w:tcPr>
                <w:p w14:paraId="69BA1ADC" w14:textId="77777777" w:rsidR="009D1F56" w:rsidRDefault="009D1F56" w:rsidP="00493B75">
                  <w:pPr>
                    <w:pStyle w:val="ListBullet"/>
                  </w:pPr>
                  <w:r>
                    <w:t>331</w:t>
                  </w:r>
                </w:p>
              </w:tc>
              <w:tc>
                <w:tcPr>
                  <w:tcW w:w="1223" w:type="dxa"/>
                  <w:vAlign w:val="center"/>
                </w:tcPr>
                <w:p w14:paraId="23A55DD7" w14:textId="77777777" w:rsidR="009D1F56" w:rsidRDefault="009D1F56" w:rsidP="00493B75">
                  <w:pPr>
                    <w:pStyle w:val="ListBullet"/>
                  </w:pPr>
                  <w:r>
                    <w:t>371</w:t>
                  </w:r>
                </w:p>
              </w:tc>
              <w:tc>
                <w:tcPr>
                  <w:tcW w:w="1223" w:type="dxa"/>
                  <w:vAlign w:val="center"/>
                </w:tcPr>
                <w:p w14:paraId="1A0DB482" w14:textId="77777777" w:rsidR="009D1F56" w:rsidRDefault="009D1F56" w:rsidP="00493B75">
                  <w:pPr>
                    <w:pStyle w:val="ListBullet"/>
                  </w:pPr>
                  <w:r>
                    <w:t>409</w:t>
                  </w:r>
                </w:p>
              </w:tc>
              <w:tc>
                <w:tcPr>
                  <w:tcW w:w="1223" w:type="dxa"/>
                  <w:vAlign w:val="center"/>
                </w:tcPr>
                <w:p w14:paraId="1AD2A9EF" w14:textId="77777777" w:rsidR="009D1F56" w:rsidRDefault="009D1F56" w:rsidP="00493B75">
                  <w:pPr>
                    <w:pStyle w:val="ListBullet"/>
                  </w:pPr>
                  <w:r>
                    <w:t>436</w:t>
                  </w:r>
                </w:p>
              </w:tc>
              <w:tc>
                <w:tcPr>
                  <w:tcW w:w="1224" w:type="dxa"/>
                  <w:vAlign w:val="center"/>
                </w:tcPr>
                <w:p w14:paraId="1ECDECF9" w14:textId="77777777" w:rsidR="009D1F56" w:rsidRDefault="009D1F56" w:rsidP="00493B75">
                  <w:pPr>
                    <w:pStyle w:val="ListBullet"/>
                  </w:pPr>
                  <w:r>
                    <w:t>488</w:t>
                  </w:r>
                </w:p>
              </w:tc>
              <w:tc>
                <w:tcPr>
                  <w:tcW w:w="1224" w:type="dxa"/>
                  <w:vAlign w:val="center"/>
                </w:tcPr>
                <w:p w14:paraId="5D08DA4E" w14:textId="77777777" w:rsidR="009D1F56" w:rsidRDefault="009D1F56" w:rsidP="00493B75">
                  <w:pPr>
                    <w:pStyle w:val="ListBullet"/>
                  </w:pPr>
                  <w:r>
                    <w:t>533</w:t>
                  </w:r>
                </w:p>
              </w:tc>
            </w:tr>
          </w:tbl>
          <w:p w14:paraId="56894C0A" w14:textId="77777777" w:rsidR="009D1F56" w:rsidRDefault="009D1F56" w:rsidP="00493B75">
            <w:pPr>
              <w:pStyle w:val="ListBullet"/>
            </w:pPr>
            <w:r w:rsidRPr="00476646">
              <w:t>Source: Spring School Census Returns 2016-2022</w:t>
            </w:r>
          </w:p>
          <w:p w14:paraId="6C36FAA4" w14:textId="77777777" w:rsidR="009D1F56" w:rsidRDefault="009D1F56" w:rsidP="00493B75">
            <w:pPr>
              <w:pStyle w:val="ListBullet"/>
            </w:pPr>
          </w:p>
          <w:tbl>
            <w:tblPr>
              <w:tblStyle w:val="TableGrid"/>
              <w:tblW w:w="0" w:type="auto"/>
              <w:tblLayout w:type="fixed"/>
              <w:tblLook w:val="04A0" w:firstRow="1" w:lastRow="0" w:firstColumn="1" w:lastColumn="0" w:noHBand="0" w:noVBand="1"/>
            </w:tblPr>
            <w:tblGrid>
              <w:gridCol w:w="1223"/>
              <w:gridCol w:w="1223"/>
              <w:gridCol w:w="1223"/>
              <w:gridCol w:w="1223"/>
              <w:gridCol w:w="1223"/>
              <w:gridCol w:w="1224"/>
              <w:gridCol w:w="1224"/>
            </w:tblGrid>
            <w:tr w:rsidR="009D1F56" w14:paraId="1B772869" w14:textId="77777777" w:rsidTr="006C048C">
              <w:tc>
                <w:tcPr>
                  <w:tcW w:w="8563" w:type="dxa"/>
                  <w:gridSpan w:val="7"/>
                  <w:vAlign w:val="center"/>
                </w:tcPr>
                <w:p w14:paraId="143A4BB5" w14:textId="77777777" w:rsidR="009D1F56" w:rsidRPr="00CA033E" w:rsidRDefault="009D1F56" w:rsidP="00CA033E">
                  <w:pPr>
                    <w:pStyle w:val="ListBullet"/>
                    <w:jc w:val="center"/>
                    <w:rPr>
                      <w:b/>
                      <w:bCs/>
                    </w:rPr>
                  </w:pPr>
                  <w:r w:rsidRPr="00CA033E">
                    <w:rPr>
                      <w:b/>
                      <w:bCs/>
                    </w:rPr>
                    <w:t>Secondary Schools (Current and Main-Dual Enrolment Status, Yr7-Yr13)</w:t>
                  </w:r>
                </w:p>
              </w:tc>
            </w:tr>
            <w:tr w:rsidR="009D1F56" w14:paraId="1136DBD6" w14:textId="77777777" w:rsidTr="006C048C">
              <w:tc>
                <w:tcPr>
                  <w:tcW w:w="8563" w:type="dxa"/>
                  <w:gridSpan w:val="7"/>
                  <w:vAlign w:val="center"/>
                </w:tcPr>
                <w:p w14:paraId="45560CD3" w14:textId="77777777" w:rsidR="009D1F56" w:rsidRPr="00CA033E" w:rsidRDefault="009D1F56" w:rsidP="00CA033E">
                  <w:pPr>
                    <w:pStyle w:val="ListBullet"/>
                    <w:jc w:val="center"/>
                    <w:rPr>
                      <w:b/>
                      <w:bCs/>
                    </w:rPr>
                  </w:pPr>
                  <w:r w:rsidRPr="00CA033E">
                    <w:rPr>
                      <w:b/>
                      <w:bCs/>
                    </w:rPr>
                    <w:t>EHCP/Statement</w:t>
                  </w:r>
                </w:p>
              </w:tc>
            </w:tr>
            <w:tr w:rsidR="009D1F56" w14:paraId="3545FB3F" w14:textId="77777777" w:rsidTr="006C048C">
              <w:tc>
                <w:tcPr>
                  <w:tcW w:w="1223" w:type="dxa"/>
                  <w:vAlign w:val="center"/>
                </w:tcPr>
                <w:p w14:paraId="009C6AC7" w14:textId="77777777" w:rsidR="009D1F56" w:rsidRPr="00CA033E" w:rsidRDefault="009D1F56" w:rsidP="00CA033E">
                  <w:pPr>
                    <w:pStyle w:val="ListBullet"/>
                    <w:jc w:val="center"/>
                    <w:rPr>
                      <w:b/>
                      <w:bCs/>
                    </w:rPr>
                  </w:pPr>
                  <w:r w:rsidRPr="00CA033E">
                    <w:rPr>
                      <w:b/>
                      <w:bCs/>
                    </w:rPr>
                    <w:t>2016</w:t>
                  </w:r>
                </w:p>
              </w:tc>
              <w:tc>
                <w:tcPr>
                  <w:tcW w:w="1223" w:type="dxa"/>
                  <w:vAlign w:val="center"/>
                </w:tcPr>
                <w:p w14:paraId="0BB8F318" w14:textId="77777777" w:rsidR="009D1F56" w:rsidRPr="00CA033E" w:rsidRDefault="009D1F56" w:rsidP="00CA033E">
                  <w:pPr>
                    <w:pStyle w:val="ListBullet"/>
                    <w:jc w:val="center"/>
                    <w:rPr>
                      <w:b/>
                      <w:bCs/>
                    </w:rPr>
                  </w:pPr>
                  <w:r w:rsidRPr="00CA033E">
                    <w:rPr>
                      <w:b/>
                      <w:bCs/>
                    </w:rPr>
                    <w:t>2017</w:t>
                  </w:r>
                </w:p>
              </w:tc>
              <w:tc>
                <w:tcPr>
                  <w:tcW w:w="1223" w:type="dxa"/>
                  <w:vAlign w:val="center"/>
                </w:tcPr>
                <w:p w14:paraId="515285EF" w14:textId="77777777" w:rsidR="009D1F56" w:rsidRPr="00CA033E" w:rsidRDefault="009D1F56" w:rsidP="00CA033E">
                  <w:pPr>
                    <w:pStyle w:val="ListBullet"/>
                    <w:jc w:val="center"/>
                    <w:rPr>
                      <w:b/>
                      <w:bCs/>
                    </w:rPr>
                  </w:pPr>
                  <w:r w:rsidRPr="00CA033E">
                    <w:rPr>
                      <w:b/>
                      <w:bCs/>
                    </w:rPr>
                    <w:t>2018</w:t>
                  </w:r>
                </w:p>
              </w:tc>
              <w:tc>
                <w:tcPr>
                  <w:tcW w:w="1223" w:type="dxa"/>
                  <w:vAlign w:val="center"/>
                </w:tcPr>
                <w:p w14:paraId="65E8F93A" w14:textId="77777777" w:rsidR="009D1F56" w:rsidRPr="00CA033E" w:rsidRDefault="009D1F56" w:rsidP="00CA033E">
                  <w:pPr>
                    <w:pStyle w:val="ListBullet"/>
                    <w:jc w:val="center"/>
                    <w:rPr>
                      <w:b/>
                      <w:bCs/>
                    </w:rPr>
                  </w:pPr>
                  <w:r w:rsidRPr="00CA033E">
                    <w:rPr>
                      <w:b/>
                      <w:bCs/>
                    </w:rPr>
                    <w:t>2019</w:t>
                  </w:r>
                </w:p>
              </w:tc>
              <w:tc>
                <w:tcPr>
                  <w:tcW w:w="1223" w:type="dxa"/>
                  <w:vAlign w:val="center"/>
                </w:tcPr>
                <w:p w14:paraId="35AE0EAC" w14:textId="77777777" w:rsidR="009D1F56" w:rsidRPr="00CA033E" w:rsidRDefault="009D1F56" w:rsidP="00CA033E">
                  <w:pPr>
                    <w:pStyle w:val="ListBullet"/>
                    <w:jc w:val="center"/>
                    <w:rPr>
                      <w:b/>
                      <w:bCs/>
                    </w:rPr>
                  </w:pPr>
                  <w:r w:rsidRPr="00CA033E">
                    <w:rPr>
                      <w:b/>
                      <w:bCs/>
                    </w:rPr>
                    <w:t>2020</w:t>
                  </w:r>
                </w:p>
              </w:tc>
              <w:tc>
                <w:tcPr>
                  <w:tcW w:w="1224" w:type="dxa"/>
                  <w:vAlign w:val="center"/>
                </w:tcPr>
                <w:p w14:paraId="7175A5D6" w14:textId="77777777" w:rsidR="009D1F56" w:rsidRPr="00CA033E" w:rsidRDefault="009D1F56" w:rsidP="00CA033E">
                  <w:pPr>
                    <w:pStyle w:val="ListBullet"/>
                    <w:jc w:val="center"/>
                    <w:rPr>
                      <w:b/>
                      <w:bCs/>
                    </w:rPr>
                  </w:pPr>
                  <w:r w:rsidRPr="00CA033E">
                    <w:rPr>
                      <w:b/>
                      <w:bCs/>
                    </w:rPr>
                    <w:t>2021</w:t>
                  </w:r>
                </w:p>
              </w:tc>
              <w:tc>
                <w:tcPr>
                  <w:tcW w:w="1224" w:type="dxa"/>
                  <w:vAlign w:val="center"/>
                </w:tcPr>
                <w:p w14:paraId="4967FC47" w14:textId="77777777" w:rsidR="009D1F56" w:rsidRPr="00CA033E" w:rsidRDefault="009D1F56" w:rsidP="00CA033E">
                  <w:pPr>
                    <w:pStyle w:val="ListBullet"/>
                    <w:jc w:val="center"/>
                    <w:rPr>
                      <w:b/>
                      <w:bCs/>
                    </w:rPr>
                  </w:pPr>
                  <w:r w:rsidRPr="00CA033E">
                    <w:rPr>
                      <w:b/>
                      <w:bCs/>
                    </w:rPr>
                    <w:t>2022</w:t>
                  </w:r>
                </w:p>
              </w:tc>
            </w:tr>
            <w:tr w:rsidR="009D1F56" w14:paraId="38E009FF" w14:textId="77777777" w:rsidTr="006C048C">
              <w:tc>
                <w:tcPr>
                  <w:tcW w:w="1223" w:type="dxa"/>
                  <w:vAlign w:val="center"/>
                </w:tcPr>
                <w:p w14:paraId="58C4765A" w14:textId="77777777" w:rsidR="009D1F56" w:rsidRDefault="009D1F56" w:rsidP="00493B75">
                  <w:pPr>
                    <w:pStyle w:val="ListBullet"/>
                  </w:pPr>
                  <w:r>
                    <w:t>247</w:t>
                  </w:r>
                </w:p>
              </w:tc>
              <w:tc>
                <w:tcPr>
                  <w:tcW w:w="1223" w:type="dxa"/>
                  <w:vAlign w:val="center"/>
                </w:tcPr>
                <w:p w14:paraId="03FD4C11" w14:textId="77777777" w:rsidR="009D1F56" w:rsidRDefault="009D1F56" w:rsidP="00493B75">
                  <w:pPr>
                    <w:pStyle w:val="ListBullet"/>
                  </w:pPr>
                  <w:r>
                    <w:t>260</w:t>
                  </w:r>
                </w:p>
              </w:tc>
              <w:tc>
                <w:tcPr>
                  <w:tcW w:w="1223" w:type="dxa"/>
                  <w:vAlign w:val="center"/>
                </w:tcPr>
                <w:p w14:paraId="275BD4D6" w14:textId="77777777" w:rsidR="009D1F56" w:rsidRDefault="009D1F56" w:rsidP="00493B75">
                  <w:pPr>
                    <w:pStyle w:val="ListBullet"/>
                  </w:pPr>
                  <w:r>
                    <w:t>257</w:t>
                  </w:r>
                </w:p>
              </w:tc>
              <w:tc>
                <w:tcPr>
                  <w:tcW w:w="1223" w:type="dxa"/>
                  <w:vAlign w:val="center"/>
                </w:tcPr>
                <w:p w14:paraId="0900D31D" w14:textId="77777777" w:rsidR="009D1F56" w:rsidRDefault="009D1F56" w:rsidP="00493B75">
                  <w:pPr>
                    <w:pStyle w:val="ListBullet"/>
                  </w:pPr>
                  <w:r>
                    <w:t>253</w:t>
                  </w:r>
                </w:p>
              </w:tc>
              <w:tc>
                <w:tcPr>
                  <w:tcW w:w="1223" w:type="dxa"/>
                  <w:vAlign w:val="center"/>
                </w:tcPr>
                <w:p w14:paraId="7FAFA9F1" w14:textId="77777777" w:rsidR="009D1F56" w:rsidRDefault="009D1F56" w:rsidP="00493B75">
                  <w:pPr>
                    <w:pStyle w:val="ListBullet"/>
                  </w:pPr>
                  <w:r>
                    <w:t>290</w:t>
                  </w:r>
                </w:p>
              </w:tc>
              <w:tc>
                <w:tcPr>
                  <w:tcW w:w="1224" w:type="dxa"/>
                  <w:vAlign w:val="center"/>
                </w:tcPr>
                <w:p w14:paraId="11177B6A" w14:textId="77777777" w:rsidR="009D1F56" w:rsidRDefault="009D1F56" w:rsidP="00493B75">
                  <w:pPr>
                    <w:pStyle w:val="ListBullet"/>
                  </w:pPr>
                  <w:r>
                    <w:t>306</w:t>
                  </w:r>
                </w:p>
              </w:tc>
              <w:tc>
                <w:tcPr>
                  <w:tcW w:w="1224" w:type="dxa"/>
                  <w:vAlign w:val="center"/>
                </w:tcPr>
                <w:p w14:paraId="4CE64489" w14:textId="77777777" w:rsidR="009D1F56" w:rsidRDefault="009D1F56" w:rsidP="00493B75">
                  <w:pPr>
                    <w:pStyle w:val="ListBullet"/>
                  </w:pPr>
                  <w:r>
                    <w:t>342</w:t>
                  </w:r>
                </w:p>
              </w:tc>
            </w:tr>
          </w:tbl>
          <w:p w14:paraId="05EC4765" w14:textId="77777777" w:rsidR="009D1F56" w:rsidRDefault="009D1F56" w:rsidP="00493B75">
            <w:pPr>
              <w:pStyle w:val="ListBullet"/>
            </w:pPr>
            <w:r w:rsidRPr="00476646">
              <w:t>Source: Spring School Census Returns 2016-2022</w:t>
            </w:r>
          </w:p>
          <w:p w14:paraId="547B934E" w14:textId="77777777" w:rsidR="009D1F56" w:rsidRDefault="009D1F56" w:rsidP="00493B75">
            <w:pPr>
              <w:pStyle w:val="ListBullet"/>
            </w:pPr>
          </w:p>
          <w:tbl>
            <w:tblPr>
              <w:tblStyle w:val="TableGrid"/>
              <w:tblW w:w="0" w:type="auto"/>
              <w:tblLayout w:type="fixed"/>
              <w:tblLook w:val="04A0" w:firstRow="1" w:lastRow="0" w:firstColumn="1" w:lastColumn="0" w:noHBand="0" w:noVBand="1"/>
            </w:tblPr>
            <w:tblGrid>
              <w:gridCol w:w="1223"/>
              <w:gridCol w:w="1223"/>
              <w:gridCol w:w="1223"/>
              <w:gridCol w:w="1223"/>
              <w:gridCol w:w="1223"/>
              <w:gridCol w:w="1224"/>
              <w:gridCol w:w="1224"/>
            </w:tblGrid>
            <w:tr w:rsidR="009D1F56" w14:paraId="561550DD" w14:textId="77777777" w:rsidTr="006C048C">
              <w:tc>
                <w:tcPr>
                  <w:tcW w:w="8563" w:type="dxa"/>
                  <w:gridSpan w:val="7"/>
                  <w:vAlign w:val="center"/>
                </w:tcPr>
                <w:p w14:paraId="23CEF838" w14:textId="77777777" w:rsidR="009D1F56" w:rsidRPr="00CA033E" w:rsidRDefault="009D1F56" w:rsidP="00CA033E">
                  <w:pPr>
                    <w:pStyle w:val="ListBullet"/>
                    <w:jc w:val="center"/>
                    <w:rPr>
                      <w:b/>
                      <w:bCs/>
                    </w:rPr>
                  </w:pPr>
                  <w:r w:rsidRPr="00CA033E">
                    <w:rPr>
                      <w:b/>
                      <w:bCs/>
                    </w:rPr>
                    <w:t>Special Schools (All Enrolment Status)</w:t>
                  </w:r>
                </w:p>
              </w:tc>
            </w:tr>
            <w:tr w:rsidR="009D1F56" w14:paraId="4FBF8C8A" w14:textId="77777777" w:rsidTr="006C048C">
              <w:tc>
                <w:tcPr>
                  <w:tcW w:w="8563" w:type="dxa"/>
                  <w:gridSpan w:val="7"/>
                  <w:vAlign w:val="center"/>
                </w:tcPr>
                <w:p w14:paraId="0ACC03EF" w14:textId="77777777" w:rsidR="009D1F56" w:rsidRPr="00CA033E" w:rsidRDefault="009D1F56" w:rsidP="00CA033E">
                  <w:pPr>
                    <w:pStyle w:val="ListBullet"/>
                    <w:jc w:val="center"/>
                    <w:rPr>
                      <w:b/>
                      <w:bCs/>
                    </w:rPr>
                  </w:pPr>
                  <w:r w:rsidRPr="00CA033E">
                    <w:rPr>
                      <w:b/>
                      <w:bCs/>
                    </w:rPr>
                    <w:t>EHCP/Statement</w:t>
                  </w:r>
                </w:p>
              </w:tc>
            </w:tr>
            <w:tr w:rsidR="009D1F56" w14:paraId="4676A42C" w14:textId="77777777" w:rsidTr="006C048C">
              <w:tc>
                <w:tcPr>
                  <w:tcW w:w="1223" w:type="dxa"/>
                  <w:vAlign w:val="center"/>
                </w:tcPr>
                <w:p w14:paraId="027F6420" w14:textId="77777777" w:rsidR="009D1F56" w:rsidRPr="00CA033E" w:rsidRDefault="009D1F56" w:rsidP="00CA033E">
                  <w:pPr>
                    <w:pStyle w:val="ListBullet"/>
                    <w:jc w:val="center"/>
                    <w:rPr>
                      <w:b/>
                      <w:bCs/>
                    </w:rPr>
                  </w:pPr>
                  <w:r w:rsidRPr="00CA033E">
                    <w:rPr>
                      <w:b/>
                      <w:bCs/>
                    </w:rPr>
                    <w:t>2016</w:t>
                  </w:r>
                </w:p>
              </w:tc>
              <w:tc>
                <w:tcPr>
                  <w:tcW w:w="1223" w:type="dxa"/>
                  <w:vAlign w:val="center"/>
                </w:tcPr>
                <w:p w14:paraId="6C30D8DE" w14:textId="77777777" w:rsidR="009D1F56" w:rsidRPr="00CA033E" w:rsidRDefault="009D1F56" w:rsidP="00CA033E">
                  <w:pPr>
                    <w:pStyle w:val="ListBullet"/>
                    <w:jc w:val="center"/>
                    <w:rPr>
                      <w:b/>
                      <w:bCs/>
                    </w:rPr>
                  </w:pPr>
                  <w:r w:rsidRPr="00CA033E">
                    <w:rPr>
                      <w:b/>
                      <w:bCs/>
                    </w:rPr>
                    <w:t>2017</w:t>
                  </w:r>
                </w:p>
              </w:tc>
              <w:tc>
                <w:tcPr>
                  <w:tcW w:w="1223" w:type="dxa"/>
                  <w:vAlign w:val="center"/>
                </w:tcPr>
                <w:p w14:paraId="28FCB42A" w14:textId="77777777" w:rsidR="009D1F56" w:rsidRPr="00CA033E" w:rsidRDefault="009D1F56" w:rsidP="00CA033E">
                  <w:pPr>
                    <w:pStyle w:val="ListBullet"/>
                    <w:jc w:val="center"/>
                    <w:rPr>
                      <w:b/>
                      <w:bCs/>
                    </w:rPr>
                  </w:pPr>
                  <w:r w:rsidRPr="00CA033E">
                    <w:rPr>
                      <w:b/>
                      <w:bCs/>
                    </w:rPr>
                    <w:t>2018</w:t>
                  </w:r>
                </w:p>
              </w:tc>
              <w:tc>
                <w:tcPr>
                  <w:tcW w:w="1223" w:type="dxa"/>
                  <w:vAlign w:val="center"/>
                </w:tcPr>
                <w:p w14:paraId="01986EE0" w14:textId="77777777" w:rsidR="009D1F56" w:rsidRPr="00CA033E" w:rsidRDefault="009D1F56" w:rsidP="00CA033E">
                  <w:pPr>
                    <w:pStyle w:val="ListBullet"/>
                    <w:jc w:val="center"/>
                    <w:rPr>
                      <w:b/>
                      <w:bCs/>
                    </w:rPr>
                  </w:pPr>
                  <w:r w:rsidRPr="00CA033E">
                    <w:rPr>
                      <w:b/>
                      <w:bCs/>
                    </w:rPr>
                    <w:t>2019</w:t>
                  </w:r>
                </w:p>
              </w:tc>
              <w:tc>
                <w:tcPr>
                  <w:tcW w:w="1223" w:type="dxa"/>
                  <w:vAlign w:val="center"/>
                </w:tcPr>
                <w:p w14:paraId="4FE24304" w14:textId="77777777" w:rsidR="009D1F56" w:rsidRPr="00CA033E" w:rsidRDefault="009D1F56" w:rsidP="00CA033E">
                  <w:pPr>
                    <w:pStyle w:val="ListBullet"/>
                    <w:jc w:val="center"/>
                    <w:rPr>
                      <w:b/>
                      <w:bCs/>
                    </w:rPr>
                  </w:pPr>
                  <w:r w:rsidRPr="00CA033E">
                    <w:rPr>
                      <w:b/>
                      <w:bCs/>
                    </w:rPr>
                    <w:t>2020</w:t>
                  </w:r>
                </w:p>
              </w:tc>
              <w:tc>
                <w:tcPr>
                  <w:tcW w:w="1224" w:type="dxa"/>
                  <w:vAlign w:val="center"/>
                </w:tcPr>
                <w:p w14:paraId="3631E0C6" w14:textId="77777777" w:rsidR="009D1F56" w:rsidRPr="00CA033E" w:rsidRDefault="009D1F56" w:rsidP="00CA033E">
                  <w:pPr>
                    <w:pStyle w:val="ListBullet"/>
                    <w:jc w:val="center"/>
                    <w:rPr>
                      <w:b/>
                      <w:bCs/>
                    </w:rPr>
                  </w:pPr>
                  <w:r w:rsidRPr="00CA033E">
                    <w:rPr>
                      <w:b/>
                      <w:bCs/>
                    </w:rPr>
                    <w:t>2021</w:t>
                  </w:r>
                </w:p>
              </w:tc>
              <w:tc>
                <w:tcPr>
                  <w:tcW w:w="1224" w:type="dxa"/>
                  <w:vAlign w:val="center"/>
                </w:tcPr>
                <w:p w14:paraId="3288D596" w14:textId="77777777" w:rsidR="009D1F56" w:rsidRPr="00CA033E" w:rsidRDefault="009D1F56" w:rsidP="00CA033E">
                  <w:pPr>
                    <w:pStyle w:val="ListBullet"/>
                    <w:jc w:val="center"/>
                    <w:rPr>
                      <w:b/>
                      <w:bCs/>
                    </w:rPr>
                  </w:pPr>
                  <w:r w:rsidRPr="00CA033E">
                    <w:rPr>
                      <w:b/>
                      <w:bCs/>
                    </w:rPr>
                    <w:t>2022</w:t>
                  </w:r>
                </w:p>
              </w:tc>
            </w:tr>
            <w:tr w:rsidR="009D1F56" w14:paraId="78BE9795" w14:textId="77777777" w:rsidTr="006C048C">
              <w:tc>
                <w:tcPr>
                  <w:tcW w:w="1223" w:type="dxa"/>
                  <w:vAlign w:val="center"/>
                </w:tcPr>
                <w:p w14:paraId="50850D2A" w14:textId="77777777" w:rsidR="009D1F56" w:rsidRDefault="009D1F56" w:rsidP="00493B75">
                  <w:pPr>
                    <w:pStyle w:val="ListBullet"/>
                  </w:pPr>
                  <w:r>
                    <w:t>418</w:t>
                  </w:r>
                </w:p>
              </w:tc>
              <w:tc>
                <w:tcPr>
                  <w:tcW w:w="1223" w:type="dxa"/>
                  <w:vAlign w:val="center"/>
                </w:tcPr>
                <w:p w14:paraId="1B56F4A7" w14:textId="77777777" w:rsidR="009D1F56" w:rsidRDefault="009D1F56" w:rsidP="00493B75">
                  <w:pPr>
                    <w:pStyle w:val="ListBullet"/>
                  </w:pPr>
                  <w:r>
                    <w:t>439</w:t>
                  </w:r>
                </w:p>
              </w:tc>
              <w:tc>
                <w:tcPr>
                  <w:tcW w:w="1223" w:type="dxa"/>
                  <w:vAlign w:val="center"/>
                </w:tcPr>
                <w:p w14:paraId="71F46FD3" w14:textId="77777777" w:rsidR="009D1F56" w:rsidRDefault="009D1F56" w:rsidP="00493B75">
                  <w:pPr>
                    <w:pStyle w:val="ListBullet"/>
                  </w:pPr>
                  <w:r>
                    <w:t>446</w:t>
                  </w:r>
                </w:p>
              </w:tc>
              <w:tc>
                <w:tcPr>
                  <w:tcW w:w="1223" w:type="dxa"/>
                  <w:vAlign w:val="center"/>
                </w:tcPr>
                <w:p w14:paraId="4972E498" w14:textId="77777777" w:rsidR="009D1F56" w:rsidRDefault="009D1F56" w:rsidP="00493B75">
                  <w:pPr>
                    <w:pStyle w:val="ListBullet"/>
                  </w:pPr>
                  <w:r>
                    <w:t>457</w:t>
                  </w:r>
                </w:p>
              </w:tc>
              <w:tc>
                <w:tcPr>
                  <w:tcW w:w="1223" w:type="dxa"/>
                  <w:vAlign w:val="center"/>
                </w:tcPr>
                <w:p w14:paraId="57B86745" w14:textId="77777777" w:rsidR="009D1F56" w:rsidRDefault="009D1F56" w:rsidP="00493B75">
                  <w:pPr>
                    <w:pStyle w:val="ListBullet"/>
                  </w:pPr>
                  <w:r>
                    <w:t>464</w:t>
                  </w:r>
                </w:p>
              </w:tc>
              <w:tc>
                <w:tcPr>
                  <w:tcW w:w="1224" w:type="dxa"/>
                  <w:vAlign w:val="center"/>
                </w:tcPr>
                <w:p w14:paraId="585EA9EA" w14:textId="77777777" w:rsidR="009D1F56" w:rsidRDefault="009D1F56" w:rsidP="00493B75">
                  <w:pPr>
                    <w:pStyle w:val="ListBullet"/>
                  </w:pPr>
                  <w:r>
                    <w:t>479</w:t>
                  </w:r>
                </w:p>
              </w:tc>
              <w:tc>
                <w:tcPr>
                  <w:tcW w:w="1224" w:type="dxa"/>
                  <w:vAlign w:val="center"/>
                </w:tcPr>
                <w:p w14:paraId="42A96CC5" w14:textId="77777777" w:rsidR="009D1F56" w:rsidRDefault="009D1F56" w:rsidP="00493B75">
                  <w:pPr>
                    <w:pStyle w:val="ListBullet"/>
                  </w:pPr>
                  <w:r>
                    <w:t>491</w:t>
                  </w:r>
                </w:p>
              </w:tc>
            </w:tr>
          </w:tbl>
          <w:p w14:paraId="1A6B86C5" w14:textId="05555CC6" w:rsidR="0000560A" w:rsidRPr="003853C9" w:rsidRDefault="009D1F56" w:rsidP="003853C9">
            <w:pPr>
              <w:pStyle w:val="ListBullet"/>
            </w:pPr>
            <w:r w:rsidRPr="00C4346B">
              <w:t>Source: Spring School Census Returns 2016-2022</w:t>
            </w:r>
          </w:p>
          <w:p w14:paraId="5B4EBEF9" w14:textId="77777777" w:rsidR="0000560A" w:rsidRDefault="0000560A" w:rsidP="00C41F2E">
            <w:pPr>
              <w:spacing w:after="160" w:line="240" w:lineRule="exact"/>
              <w:rPr>
                <w:rFonts w:ascii="Arial" w:eastAsia="Times New Roman" w:hAnsi="Arial" w:cs="Arial"/>
                <w:lang w:val="en-US"/>
              </w:rPr>
            </w:pPr>
          </w:p>
          <w:tbl>
            <w:tblPr>
              <w:tblW w:w="8565" w:type="dxa"/>
              <w:tblLayout w:type="fixed"/>
              <w:tblLook w:val="04A0" w:firstRow="1" w:lastRow="0" w:firstColumn="1" w:lastColumn="0" w:noHBand="0" w:noVBand="1"/>
            </w:tblPr>
            <w:tblGrid>
              <w:gridCol w:w="1477"/>
              <w:gridCol w:w="828"/>
              <w:gridCol w:w="828"/>
              <w:gridCol w:w="828"/>
              <w:gridCol w:w="828"/>
              <w:gridCol w:w="828"/>
              <w:gridCol w:w="828"/>
              <w:gridCol w:w="828"/>
              <w:gridCol w:w="1292"/>
            </w:tblGrid>
            <w:tr w:rsidR="00C11CF7" w:rsidRPr="00C11CF7" w14:paraId="40D99873" w14:textId="77777777" w:rsidTr="00C11CF7">
              <w:trPr>
                <w:trHeight w:val="300"/>
              </w:trPr>
              <w:tc>
                <w:tcPr>
                  <w:tcW w:w="8565"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1BAD72" w14:textId="77777777" w:rsidR="00C11CF7" w:rsidRPr="00C11CF7" w:rsidRDefault="00C11CF7" w:rsidP="00C11CF7">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EHCP/ Statement</w:t>
                  </w:r>
                </w:p>
              </w:tc>
            </w:tr>
            <w:tr w:rsidR="00C11CF7" w:rsidRPr="00C11CF7" w14:paraId="6B6854AF" w14:textId="77777777" w:rsidTr="00C11CF7">
              <w:trPr>
                <w:trHeight w:val="510"/>
              </w:trPr>
              <w:tc>
                <w:tcPr>
                  <w:tcW w:w="1477" w:type="dxa"/>
                  <w:tcBorders>
                    <w:top w:val="nil"/>
                    <w:left w:val="single" w:sz="4" w:space="0" w:color="auto"/>
                    <w:bottom w:val="single" w:sz="4" w:space="0" w:color="auto"/>
                    <w:right w:val="single" w:sz="4" w:space="0" w:color="auto"/>
                  </w:tcBorders>
                  <w:shd w:val="clear" w:color="000000" w:fill="D9D9D9"/>
                  <w:vAlign w:val="center"/>
                  <w:hideMark/>
                </w:tcPr>
                <w:p w14:paraId="76BA49CB" w14:textId="77777777" w:rsidR="00C11CF7" w:rsidRPr="00C11CF7" w:rsidRDefault="00C11CF7" w:rsidP="00C11CF7">
                  <w:pPr>
                    <w:spacing w:after="0" w:line="240" w:lineRule="auto"/>
                    <w:rPr>
                      <w:rFonts w:ascii="Arial" w:eastAsia="Times New Roman" w:hAnsi="Arial" w:cs="Arial"/>
                      <w:b/>
                      <w:bCs/>
                      <w:color w:val="000000"/>
                      <w:lang w:eastAsia="en-GB"/>
                    </w:rPr>
                  </w:pPr>
                  <w:r w:rsidRPr="00C11CF7">
                    <w:rPr>
                      <w:rFonts w:ascii="Arial" w:eastAsia="Times New Roman" w:hAnsi="Arial" w:cs="Arial"/>
                      <w:b/>
                      <w:bCs/>
                      <w:color w:val="000000"/>
                      <w:lang w:eastAsia="en-GB"/>
                    </w:rPr>
                    <w:t>School Name</w:t>
                  </w:r>
                </w:p>
              </w:tc>
              <w:tc>
                <w:tcPr>
                  <w:tcW w:w="828" w:type="dxa"/>
                  <w:tcBorders>
                    <w:top w:val="nil"/>
                    <w:left w:val="nil"/>
                    <w:bottom w:val="single" w:sz="4" w:space="0" w:color="auto"/>
                    <w:right w:val="single" w:sz="4" w:space="0" w:color="auto"/>
                  </w:tcBorders>
                  <w:shd w:val="clear" w:color="000000" w:fill="D9D9D9"/>
                  <w:noWrap/>
                  <w:vAlign w:val="center"/>
                  <w:hideMark/>
                </w:tcPr>
                <w:p w14:paraId="63ADED0D" w14:textId="77777777" w:rsidR="00C11CF7" w:rsidRPr="00C11CF7" w:rsidRDefault="00C11CF7" w:rsidP="00C11CF7">
                  <w:pPr>
                    <w:spacing w:after="0" w:line="240" w:lineRule="auto"/>
                    <w:jc w:val="right"/>
                    <w:rPr>
                      <w:rFonts w:ascii="Arial" w:eastAsia="Times New Roman" w:hAnsi="Arial" w:cs="Arial"/>
                      <w:b/>
                      <w:bCs/>
                      <w:color w:val="000000"/>
                      <w:lang w:eastAsia="en-GB"/>
                    </w:rPr>
                  </w:pPr>
                  <w:r w:rsidRPr="00C11CF7">
                    <w:rPr>
                      <w:rFonts w:ascii="Arial" w:eastAsia="Times New Roman" w:hAnsi="Arial" w:cs="Arial"/>
                      <w:b/>
                      <w:bCs/>
                      <w:color w:val="000000"/>
                      <w:lang w:eastAsia="en-GB"/>
                    </w:rPr>
                    <w:t>2016</w:t>
                  </w:r>
                </w:p>
              </w:tc>
              <w:tc>
                <w:tcPr>
                  <w:tcW w:w="828" w:type="dxa"/>
                  <w:tcBorders>
                    <w:top w:val="nil"/>
                    <w:left w:val="nil"/>
                    <w:bottom w:val="single" w:sz="4" w:space="0" w:color="auto"/>
                    <w:right w:val="single" w:sz="4" w:space="0" w:color="auto"/>
                  </w:tcBorders>
                  <w:shd w:val="clear" w:color="000000" w:fill="D9D9D9"/>
                  <w:noWrap/>
                  <w:vAlign w:val="center"/>
                  <w:hideMark/>
                </w:tcPr>
                <w:p w14:paraId="226BF2C0" w14:textId="77777777" w:rsidR="00C11CF7" w:rsidRPr="00C11CF7" w:rsidRDefault="00C11CF7" w:rsidP="00C11CF7">
                  <w:pPr>
                    <w:spacing w:after="0" w:line="240" w:lineRule="auto"/>
                    <w:jc w:val="right"/>
                    <w:rPr>
                      <w:rFonts w:ascii="Arial" w:eastAsia="Times New Roman" w:hAnsi="Arial" w:cs="Arial"/>
                      <w:b/>
                      <w:bCs/>
                      <w:color w:val="000000"/>
                      <w:lang w:eastAsia="en-GB"/>
                    </w:rPr>
                  </w:pPr>
                  <w:r w:rsidRPr="00C11CF7">
                    <w:rPr>
                      <w:rFonts w:ascii="Arial" w:eastAsia="Times New Roman" w:hAnsi="Arial" w:cs="Arial"/>
                      <w:b/>
                      <w:bCs/>
                      <w:color w:val="000000"/>
                      <w:lang w:eastAsia="en-GB"/>
                    </w:rPr>
                    <w:t>2017</w:t>
                  </w:r>
                </w:p>
              </w:tc>
              <w:tc>
                <w:tcPr>
                  <w:tcW w:w="828" w:type="dxa"/>
                  <w:tcBorders>
                    <w:top w:val="nil"/>
                    <w:left w:val="nil"/>
                    <w:bottom w:val="single" w:sz="4" w:space="0" w:color="auto"/>
                    <w:right w:val="single" w:sz="4" w:space="0" w:color="auto"/>
                  </w:tcBorders>
                  <w:shd w:val="clear" w:color="000000" w:fill="D9D9D9"/>
                  <w:noWrap/>
                  <w:vAlign w:val="center"/>
                  <w:hideMark/>
                </w:tcPr>
                <w:p w14:paraId="224C803A" w14:textId="77777777" w:rsidR="00C11CF7" w:rsidRPr="00C11CF7" w:rsidRDefault="00C11CF7" w:rsidP="00C11CF7">
                  <w:pPr>
                    <w:spacing w:after="0" w:line="240" w:lineRule="auto"/>
                    <w:jc w:val="right"/>
                    <w:rPr>
                      <w:rFonts w:ascii="Arial" w:eastAsia="Times New Roman" w:hAnsi="Arial" w:cs="Arial"/>
                      <w:b/>
                      <w:bCs/>
                      <w:color w:val="000000"/>
                      <w:lang w:eastAsia="en-GB"/>
                    </w:rPr>
                  </w:pPr>
                  <w:r w:rsidRPr="00C11CF7">
                    <w:rPr>
                      <w:rFonts w:ascii="Arial" w:eastAsia="Times New Roman" w:hAnsi="Arial" w:cs="Arial"/>
                      <w:b/>
                      <w:bCs/>
                      <w:color w:val="000000"/>
                      <w:lang w:eastAsia="en-GB"/>
                    </w:rPr>
                    <w:t>2018</w:t>
                  </w:r>
                </w:p>
              </w:tc>
              <w:tc>
                <w:tcPr>
                  <w:tcW w:w="828" w:type="dxa"/>
                  <w:tcBorders>
                    <w:top w:val="nil"/>
                    <w:left w:val="nil"/>
                    <w:bottom w:val="single" w:sz="4" w:space="0" w:color="auto"/>
                    <w:right w:val="single" w:sz="4" w:space="0" w:color="auto"/>
                  </w:tcBorders>
                  <w:shd w:val="clear" w:color="000000" w:fill="D9D9D9"/>
                  <w:noWrap/>
                  <w:vAlign w:val="center"/>
                  <w:hideMark/>
                </w:tcPr>
                <w:p w14:paraId="6BDFE7B1" w14:textId="77777777" w:rsidR="00C11CF7" w:rsidRPr="00C11CF7" w:rsidRDefault="00C11CF7" w:rsidP="00C11CF7">
                  <w:pPr>
                    <w:spacing w:after="0" w:line="240" w:lineRule="auto"/>
                    <w:jc w:val="right"/>
                    <w:rPr>
                      <w:rFonts w:ascii="Arial" w:eastAsia="Times New Roman" w:hAnsi="Arial" w:cs="Arial"/>
                      <w:b/>
                      <w:bCs/>
                      <w:color w:val="000000"/>
                      <w:lang w:eastAsia="en-GB"/>
                    </w:rPr>
                  </w:pPr>
                  <w:r w:rsidRPr="00C11CF7">
                    <w:rPr>
                      <w:rFonts w:ascii="Arial" w:eastAsia="Times New Roman" w:hAnsi="Arial" w:cs="Arial"/>
                      <w:b/>
                      <w:bCs/>
                      <w:color w:val="000000"/>
                      <w:lang w:eastAsia="en-GB"/>
                    </w:rPr>
                    <w:t>2019</w:t>
                  </w:r>
                </w:p>
              </w:tc>
              <w:tc>
                <w:tcPr>
                  <w:tcW w:w="828" w:type="dxa"/>
                  <w:tcBorders>
                    <w:top w:val="nil"/>
                    <w:left w:val="nil"/>
                    <w:bottom w:val="single" w:sz="4" w:space="0" w:color="auto"/>
                    <w:right w:val="single" w:sz="4" w:space="0" w:color="auto"/>
                  </w:tcBorders>
                  <w:shd w:val="clear" w:color="000000" w:fill="D9D9D9"/>
                  <w:noWrap/>
                  <w:vAlign w:val="center"/>
                  <w:hideMark/>
                </w:tcPr>
                <w:p w14:paraId="07C85B1A" w14:textId="77777777" w:rsidR="00C11CF7" w:rsidRPr="00C11CF7" w:rsidRDefault="00C11CF7" w:rsidP="00C11CF7">
                  <w:pPr>
                    <w:spacing w:after="0" w:line="240" w:lineRule="auto"/>
                    <w:jc w:val="right"/>
                    <w:rPr>
                      <w:rFonts w:ascii="Arial" w:eastAsia="Times New Roman" w:hAnsi="Arial" w:cs="Arial"/>
                      <w:b/>
                      <w:bCs/>
                      <w:color w:val="000000"/>
                      <w:lang w:eastAsia="en-GB"/>
                    </w:rPr>
                  </w:pPr>
                  <w:r w:rsidRPr="00C11CF7">
                    <w:rPr>
                      <w:rFonts w:ascii="Arial" w:eastAsia="Times New Roman" w:hAnsi="Arial" w:cs="Arial"/>
                      <w:b/>
                      <w:bCs/>
                      <w:color w:val="000000"/>
                      <w:lang w:eastAsia="en-GB"/>
                    </w:rPr>
                    <w:t>2020</w:t>
                  </w:r>
                </w:p>
              </w:tc>
              <w:tc>
                <w:tcPr>
                  <w:tcW w:w="828" w:type="dxa"/>
                  <w:tcBorders>
                    <w:top w:val="nil"/>
                    <w:left w:val="nil"/>
                    <w:bottom w:val="single" w:sz="4" w:space="0" w:color="auto"/>
                    <w:right w:val="single" w:sz="4" w:space="0" w:color="auto"/>
                  </w:tcBorders>
                  <w:shd w:val="clear" w:color="000000" w:fill="D9D9D9"/>
                  <w:noWrap/>
                  <w:vAlign w:val="center"/>
                  <w:hideMark/>
                </w:tcPr>
                <w:p w14:paraId="2C5BBA35" w14:textId="77777777" w:rsidR="00C11CF7" w:rsidRPr="00C11CF7" w:rsidRDefault="00C11CF7" w:rsidP="00C11CF7">
                  <w:pPr>
                    <w:spacing w:after="0" w:line="240" w:lineRule="auto"/>
                    <w:jc w:val="right"/>
                    <w:rPr>
                      <w:rFonts w:ascii="Arial" w:eastAsia="Times New Roman" w:hAnsi="Arial" w:cs="Arial"/>
                      <w:b/>
                      <w:bCs/>
                      <w:color w:val="000000"/>
                      <w:lang w:eastAsia="en-GB"/>
                    </w:rPr>
                  </w:pPr>
                  <w:r w:rsidRPr="00C11CF7">
                    <w:rPr>
                      <w:rFonts w:ascii="Arial" w:eastAsia="Times New Roman" w:hAnsi="Arial" w:cs="Arial"/>
                      <w:b/>
                      <w:bCs/>
                      <w:color w:val="000000"/>
                      <w:lang w:eastAsia="en-GB"/>
                    </w:rPr>
                    <w:t>2021</w:t>
                  </w:r>
                </w:p>
              </w:tc>
              <w:tc>
                <w:tcPr>
                  <w:tcW w:w="828" w:type="dxa"/>
                  <w:tcBorders>
                    <w:top w:val="nil"/>
                    <w:left w:val="nil"/>
                    <w:bottom w:val="single" w:sz="4" w:space="0" w:color="auto"/>
                    <w:right w:val="single" w:sz="4" w:space="0" w:color="auto"/>
                  </w:tcBorders>
                  <w:shd w:val="clear" w:color="000000" w:fill="D9D9D9"/>
                  <w:noWrap/>
                  <w:vAlign w:val="center"/>
                  <w:hideMark/>
                </w:tcPr>
                <w:p w14:paraId="56033ADA" w14:textId="77777777" w:rsidR="00C11CF7" w:rsidRPr="00C11CF7" w:rsidRDefault="00C11CF7" w:rsidP="00C11CF7">
                  <w:pPr>
                    <w:spacing w:after="0" w:line="240" w:lineRule="auto"/>
                    <w:jc w:val="right"/>
                    <w:rPr>
                      <w:rFonts w:ascii="Arial" w:eastAsia="Times New Roman" w:hAnsi="Arial" w:cs="Arial"/>
                      <w:b/>
                      <w:bCs/>
                      <w:color w:val="000000"/>
                      <w:lang w:eastAsia="en-GB"/>
                    </w:rPr>
                  </w:pPr>
                  <w:r w:rsidRPr="00C11CF7">
                    <w:rPr>
                      <w:rFonts w:ascii="Arial" w:eastAsia="Times New Roman" w:hAnsi="Arial" w:cs="Arial"/>
                      <w:b/>
                      <w:bCs/>
                      <w:color w:val="000000"/>
                      <w:lang w:eastAsia="en-GB"/>
                    </w:rPr>
                    <w:t>2022</w:t>
                  </w:r>
                </w:p>
              </w:tc>
              <w:tc>
                <w:tcPr>
                  <w:tcW w:w="1292" w:type="dxa"/>
                  <w:tcBorders>
                    <w:top w:val="nil"/>
                    <w:left w:val="nil"/>
                    <w:bottom w:val="single" w:sz="4" w:space="0" w:color="auto"/>
                    <w:right w:val="single" w:sz="4" w:space="0" w:color="auto"/>
                  </w:tcBorders>
                  <w:shd w:val="clear" w:color="000000" w:fill="D9D9D9"/>
                  <w:vAlign w:val="center"/>
                  <w:hideMark/>
                </w:tcPr>
                <w:p w14:paraId="54F58E7E" w14:textId="77777777" w:rsidR="00C11CF7" w:rsidRPr="00C11CF7" w:rsidRDefault="00C11CF7" w:rsidP="00C11CF7">
                  <w:pPr>
                    <w:spacing w:after="0" w:line="240" w:lineRule="auto"/>
                    <w:jc w:val="center"/>
                    <w:rPr>
                      <w:rFonts w:ascii="Arial" w:eastAsia="Times New Roman" w:hAnsi="Arial" w:cs="Arial"/>
                      <w:b/>
                      <w:bCs/>
                      <w:color w:val="000000"/>
                      <w:lang w:eastAsia="en-GB"/>
                    </w:rPr>
                  </w:pPr>
                  <w:r w:rsidRPr="00C11CF7">
                    <w:rPr>
                      <w:rFonts w:ascii="Arial" w:eastAsia="Times New Roman" w:hAnsi="Arial" w:cs="Arial"/>
                      <w:b/>
                      <w:bCs/>
                      <w:color w:val="000000"/>
                      <w:lang w:eastAsia="en-GB"/>
                    </w:rPr>
                    <w:t xml:space="preserve">Last </w:t>
                  </w:r>
                  <w:proofErr w:type="gramStart"/>
                  <w:r w:rsidRPr="00C11CF7">
                    <w:rPr>
                      <w:rFonts w:ascii="Arial" w:eastAsia="Times New Roman" w:hAnsi="Arial" w:cs="Arial"/>
                      <w:b/>
                      <w:bCs/>
                      <w:color w:val="000000"/>
                      <w:lang w:eastAsia="en-GB"/>
                    </w:rPr>
                    <w:t>7 year</w:t>
                  </w:r>
                  <w:proofErr w:type="gramEnd"/>
                  <w:r w:rsidRPr="00C11CF7">
                    <w:rPr>
                      <w:rFonts w:ascii="Arial" w:eastAsia="Times New Roman" w:hAnsi="Arial" w:cs="Arial"/>
                      <w:b/>
                      <w:bCs/>
                      <w:color w:val="000000"/>
                      <w:lang w:eastAsia="en-GB"/>
                    </w:rPr>
                    <w:t xml:space="preserve"> Difference</w:t>
                  </w:r>
                </w:p>
              </w:tc>
            </w:tr>
            <w:tr w:rsidR="00C11CF7" w:rsidRPr="00C11CF7" w14:paraId="7943BFE6" w14:textId="77777777" w:rsidTr="00C11CF7">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05263FFC" w14:textId="77777777" w:rsidR="00C11CF7" w:rsidRPr="00C11CF7" w:rsidRDefault="00C11CF7" w:rsidP="00C11CF7">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t>Grange Primary School</w:t>
                  </w:r>
                </w:p>
              </w:tc>
              <w:tc>
                <w:tcPr>
                  <w:tcW w:w="828" w:type="dxa"/>
                  <w:tcBorders>
                    <w:top w:val="nil"/>
                    <w:left w:val="nil"/>
                    <w:bottom w:val="single" w:sz="4" w:space="0" w:color="auto"/>
                    <w:right w:val="single" w:sz="4" w:space="0" w:color="auto"/>
                  </w:tcBorders>
                  <w:shd w:val="clear" w:color="auto" w:fill="auto"/>
                  <w:noWrap/>
                  <w:vAlign w:val="center"/>
                  <w:hideMark/>
                </w:tcPr>
                <w:p w14:paraId="27716783"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w:t>
                  </w:r>
                </w:p>
              </w:tc>
              <w:tc>
                <w:tcPr>
                  <w:tcW w:w="828" w:type="dxa"/>
                  <w:tcBorders>
                    <w:top w:val="nil"/>
                    <w:left w:val="nil"/>
                    <w:bottom w:val="single" w:sz="4" w:space="0" w:color="auto"/>
                    <w:right w:val="single" w:sz="4" w:space="0" w:color="auto"/>
                  </w:tcBorders>
                  <w:shd w:val="clear" w:color="auto" w:fill="auto"/>
                  <w:noWrap/>
                  <w:vAlign w:val="center"/>
                  <w:hideMark/>
                </w:tcPr>
                <w:p w14:paraId="449CD293"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4F471DE7"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76531236"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10</w:t>
                  </w:r>
                </w:p>
              </w:tc>
              <w:tc>
                <w:tcPr>
                  <w:tcW w:w="828" w:type="dxa"/>
                  <w:tcBorders>
                    <w:top w:val="nil"/>
                    <w:left w:val="nil"/>
                    <w:bottom w:val="single" w:sz="4" w:space="0" w:color="auto"/>
                    <w:right w:val="single" w:sz="4" w:space="0" w:color="auto"/>
                  </w:tcBorders>
                  <w:shd w:val="clear" w:color="auto" w:fill="auto"/>
                  <w:noWrap/>
                  <w:vAlign w:val="center"/>
                  <w:hideMark/>
                </w:tcPr>
                <w:p w14:paraId="6BEEA603"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9</w:t>
                  </w:r>
                </w:p>
              </w:tc>
              <w:tc>
                <w:tcPr>
                  <w:tcW w:w="828" w:type="dxa"/>
                  <w:tcBorders>
                    <w:top w:val="nil"/>
                    <w:left w:val="nil"/>
                    <w:bottom w:val="single" w:sz="4" w:space="0" w:color="auto"/>
                    <w:right w:val="single" w:sz="4" w:space="0" w:color="auto"/>
                  </w:tcBorders>
                  <w:shd w:val="clear" w:color="auto" w:fill="auto"/>
                  <w:noWrap/>
                  <w:vAlign w:val="center"/>
                  <w:hideMark/>
                </w:tcPr>
                <w:p w14:paraId="3D63BFCB"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12</w:t>
                  </w:r>
                </w:p>
              </w:tc>
              <w:tc>
                <w:tcPr>
                  <w:tcW w:w="828" w:type="dxa"/>
                  <w:tcBorders>
                    <w:top w:val="nil"/>
                    <w:left w:val="nil"/>
                    <w:bottom w:val="single" w:sz="4" w:space="0" w:color="auto"/>
                    <w:right w:val="single" w:sz="4" w:space="0" w:color="auto"/>
                  </w:tcBorders>
                  <w:shd w:val="clear" w:color="auto" w:fill="auto"/>
                  <w:noWrap/>
                  <w:vAlign w:val="center"/>
                  <w:hideMark/>
                </w:tcPr>
                <w:p w14:paraId="36C1AE95"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20</w:t>
                  </w:r>
                </w:p>
              </w:tc>
              <w:tc>
                <w:tcPr>
                  <w:tcW w:w="1292" w:type="dxa"/>
                  <w:tcBorders>
                    <w:top w:val="nil"/>
                    <w:left w:val="nil"/>
                    <w:bottom w:val="single" w:sz="4" w:space="0" w:color="auto"/>
                    <w:right w:val="single" w:sz="4" w:space="0" w:color="auto"/>
                  </w:tcBorders>
                  <w:shd w:val="clear" w:color="auto" w:fill="auto"/>
                  <w:noWrap/>
                  <w:vAlign w:val="center"/>
                  <w:hideMark/>
                </w:tcPr>
                <w:p w14:paraId="3F5349D1"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18</w:t>
                  </w:r>
                </w:p>
              </w:tc>
            </w:tr>
            <w:tr w:rsidR="00C11CF7" w:rsidRPr="00C11CF7" w14:paraId="59151277" w14:textId="77777777" w:rsidTr="00C11CF7">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3725C6C1" w14:textId="77777777" w:rsidR="00C11CF7" w:rsidRPr="00C11CF7" w:rsidRDefault="00C11CF7" w:rsidP="00C11CF7">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t>Pinner Wood School</w:t>
                  </w:r>
                </w:p>
              </w:tc>
              <w:tc>
                <w:tcPr>
                  <w:tcW w:w="828" w:type="dxa"/>
                  <w:tcBorders>
                    <w:top w:val="nil"/>
                    <w:left w:val="nil"/>
                    <w:bottom w:val="single" w:sz="4" w:space="0" w:color="auto"/>
                    <w:right w:val="single" w:sz="4" w:space="0" w:color="auto"/>
                  </w:tcBorders>
                  <w:shd w:val="clear" w:color="auto" w:fill="auto"/>
                  <w:noWrap/>
                  <w:vAlign w:val="center"/>
                  <w:hideMark/>
                </w:tcPr>
                <w:p w14:paraId="3F4698AE"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125C1864"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72206B3F"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60BF558F"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4</w:t>
                  </w:r>
                </w:p>
              </w:tc>
              <w:tc>
                <w:tcPr>
                  <w:tcW w:w="828" w:type="dxa"/>
                  <w:tcBorders>
                    <w:top w:val="nil"/>
                    <w:left w:val="nil"/>
                    <w:bottom w:val="single" w:sz="4" w:space="0" w:color="auto"/>
                    <w:right w:val="single" w:sz="4" w:space="0" w:color="auto"/>
                  </w:tcBorders>
                  <w:shd w:val="clear" w:color="auto" w:fill="auto"/>
                  <w:noWrap/>
                  <w:vAlign w:val="center"/>
                  <w:hideMark/>
                </w:tcPr>
                <w:p w14:paraId="27422A97"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6</w:t>
                  </w:r>
                </w:p>
              </w:tc>
              <w:tc>
                <w:tcPr>
                  <w:tcW w:w="828" w:type="dxa"/>
                  <w:tcBorders>
                    <w:top w:val="nil"/>
                    <w:left w:val="nil"/>
                    <w:bottom w:val="single" w:sz="4" w:space="0" w:color="auto"/>
                    <w:right w:val="single" w:sz="4" w:space="0" w:color="auto"/>
                  </w:tcBorders>
                  <w:shd w:val="clear" w:color="auto" w:fill="auto"/>
                  <w:noWrap/>
                  <w:vAlign w:val="center"/>
                  <w:hideMark/>
                </w:tcPr>
                <w:p w14:paraId="30689BF4"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9</w:t>
                  </w:r>
                </w:p>
              </w:tc>
              <w:tc>
                <w:tcPr>
                  <w:tcW w:w="828" w:type="dxa"/>
                  <w:tcBorders>
                    <w:top w:val="nil"/>
                    <w:left w:val="nil"/>
                    <w:bottom w:val="single" w:sz="4" w:space="0" w:color="auto"/>
                    <w:right w:val="single" w:sz="4" w:space="0" w:color="auto"/>
                  </w:tcBorders>
                  <w:shd w:val="clear" w:color="auto" w:fill="auto"/>
                  <w:noWrap/>
                  <w:vAlign w:val="center"/>
                  <w:hideMark/>
                </w:tcPr>
                <w:p w14:paraId="3833A2DA"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11</w:t>
                  </w:r>
                </w:p>
              </w:tc>
              <w:tc>
                <w:tcPr>
                  <w:tcW w:w="1292" w:type="dxa"/>
                  <w:tcBorders>
                    <w:top w:val="nil"/>
                    <w:left w:val="nil"/>
                    <w:bottom w:val="single" w:sz="4" w:space="0" w:color="auto"/>
                    <w:right w:val="single" w:sz="4" w:space="0" w:color="auto"/>
                  </w:tcBorders>
                  <w:shd w:val="clear" w:color="auto" w:fill="auto"/>
                  <w:noWrap/>
                  <w:vAlign w:val="center"/>
                  <w:hideMark/>
                </w:tcPr>
                <w:p w14:paraId="2FFB5C6A"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6</w:t>
                  </w:r>
                </w:p>
              </w:tc>
            </w:tr>
            <w:tr w:rsidR="00C11CF7" w:rsidRPr="00C11CF7" w14:paraId="58E6AC6B" w14:textId="77777777" w:rsidTr="00C11CF7">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187255C5" w14:textId="77777777" w:rsidR="00C11CF7" w:rsidRPr="00C11CF7" w:rsidRDefault="00C11CF7" w:rsidP="00C11CF7">
                  <w:pPr>
                    <w:spacing w:after="0" w:line="240" w:lineRule="auto"/>
                    <w:rPr>
                      <w:rFonts w:ascii="Arial" w:eastAsia="Times New Roman" w:hAnsi="Arial" w:cs="Arial"/>
                      <w:color w:val="000000"/>
                      <w:lang w:eastAsia="en-GB"/>
                    </w:rPr>
                  </w:pPr>
                  <w:proofErr w:type="spellStart"/>
                  <w:r w:rsidRPr="00C11CF7">
                    <w:rPr>
                      <w:rFonts w:ascii="Arial" w:eastAsia="Times New Roman" w:hAnsi="Arial" w:cs="Arial"/>
                      <w:color w:val="000000"/>
                      <w:lang w:eastAsia="en-GB"/>
                    </w:rPr>
                    <w:t>Stanburn</w:t>
                  </w:r>
                  <w:proofErr w:type="spellEnd"/>
                  <w:r w:rsidRPr="00C11CF7">
                    <w:rPr>
                      <w:rFonts w:ascii="Arial" w:eastAsia="Times New Roman" w:hAnsi="Arial" w:cs="Arial"/>
                      <w:color w:val="000000"/>
                      <w:lang w:eastAsia="en-GB"/>
                    </w:rPr>
                    <w:t xml:space="preserve"> Primary School</w:t>
                  </w:r>
                </w:p>
              </w:tc>
              <w:tc>
                <w:tcPr>
                  <w:tcW w:w="828" w:type="dxa"/>
                  <w:tcBorders>
                    <w:top w:val="nil"/>
                    <w:left w:val="nil"/>
                    <w:bottom w:val="single" w:sz="4" w:space="0" w:color="auto"/>
                    <w:right w:val="single" w:sz="4" w:space="0" w:color="auto"/>
                  </w:tcBorders>
                  <w:shd w:val="clear" w:color="auto" w:fill="auto"/>
                  <w:noWrap/>
                  <w:vAlign w:val="center"/>
                  <w:hideMark/>
                </w:tcPr>
                <w:p w14:paraId="755127AD"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8</w:t>
                  </w:r>
                </w:p>
              </w:tc>
              <w:tc>
                <w:tcPr>
                  <w:tcW w:w="828" w:type="dxa"/>
                  <w:tcBorders>
                    <w:top w:val="nil"/>
                    <w:left w:val="nil"/>
                    <w:bottom w:val="single" w:sz="4" w:space="0" w:color="auto"/>
                    <w:right w:val="single" w:sz="4" w:space="0" w:color="auto"/>
                  </w:tcBorders>
                  <w:shd w:val="clear" w:color="auto" w:fill="auto"/>
                  <w:noWrap/>
                  <w:vAlign w:val="center"/>
                  <w:hideMark/>
                </w:tcPr>
                <w:p w14:paraId="456C1221"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w:t>
                  </w:r>
                </w:p>
              </w:tc>
              <w:tc>
                <w:tcPr>
                  <w:tcW w:w="828" w:type="dxa"/>
                  <w:tcBorders>
                    <w:top w:val="nil"/>
                    <w:left w:val="nil"/>
                    <w:bottom w:val="single" w:sz="4" w:space="0" w:color="auto"/>
                    <w:right w:val="single" w:sz="4" w:space="0" w:color="auto"/>
                  </w:tcBorders>
                  <w:shd w:val="clear" w:color="auto" w:fill="auto"/>
                  <w:noWrap/>
                  <w:vAlign w:val="center"/>
                  <w:hideMark/>
                </w:tcPr>
                <w:p w14:paraId="5E00669C"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6</w:t>
                  </w:r>
                </w:p>
              </w:tc>
              <w:tc>
                <w:tcPr>
                  <w:tcW w:w="828" w:type="dxa"/>
                  <w:tcBorders>
                    <w:top w:val="nil"/>
                    <w:left w:val="nil"/>
                    <w:bottom w:val="single" w:sz="4" w:space="0" w:color="auto"/>
                    <w:right w:val="single" w:sz="4" w:space="0" w:color="auto"/>
                  </w:tcBorders>
                  <w:shd w:val="clear" w:color="auto" w:fill="auto"/>
                  <w:noWrap/>
                  <w:vAlign w:val="center"/>
                  <w:hideMark/>
                </w:tcPr>
                <w:p w14:paraId="506D5AB8"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8</w:t>
                  </w:r>
                </w:p>
              </w:tc>
              <w:tc>
                <w:tcPr>
                  <w:tcW w:w="828" w:type="dxa"/>
                  <w:tcBorders>
                    <w:top w:val="nil"/>
                    <w:left w:val="nil"/>
                    <w:bottom w:val="single" w:sz="4" w:space="0" w:color="auto"/>
                    <w:right w:val="single" w:sz="4" w:space="0" w:color="auto"/>
                  </w:tcBorders>
                  <w:shd w:val="clear" w:color="auto" w:fill="auto"/>
                  <w:noWrap/>
                  <w:vAlign w:val="center"/>
                  <w:hideMark/>
                </w:tcPr>
                <w:p w14:paraId="0E3E1BD7"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12</w:t>
                  </w:r>
                </w:p>
              </w:tc>
              <w:tc>
                <w:tcPr>
                  <w:tcW w:w="828" w:type="dxa"/>
                  <w:tcBorders>
                    <w:top w:val="nil"/>
                    <w:left w:val="nil"/>
                    <w:bottom w:val="single" w:sz="4" w:space="0" w:color="auto"/>
                    <w:right w:val="single" w:sz="4" w:space="0" w:color="auto"/>
                  </w:tcBorders>
                  <w:shd w:val="clear" w:color="auto" w:fill="auto"/>
                  <w:noWrap/>
                  <w:vAlign w:val="center"/>
                  <w:hideMark/>
                </w:tcPr>
                <w:p w14:paraId="7FBEB628"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12</w:t>
                  </w:r>
                </w:p>
              </w:tc>
              <w:tc>
                <w:tcPr>
                  <w:tcW w:w="828" w:type="dxa"/>
                  <w:tcBorders>
                    <w:top w:val="nil"/>
                    <w:left w:val="nil"/>
                    <w:bottom w:val="single" w:sz="4" w:space="0" w:color="auto"/>
                    <w:right w:val="single" w:sz="4" w:space="0" w:color="auto"/>
                  </w:tcBorders>
                  <w:shd w:val="clear" w:color="auto" w:fill="auto"/>
                  <w:noWrap/>
                  <w:vAlign w:val="center"/>
                  <w:hideMark/>
                </w:tcPr>
                <w:p w14:paraId="525F1F6E"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19</w:t>
                  </w:r>
                </w:p>
              </w:tc>
              <w:tc>
                <w:tcPr>
                  <w:tcW w:w="1292" w:type="dxa"/>
                  <w:tcBorders>
                    <w:top w:val="nil"/>
                    <w:left w:val="nil"/>
                    <w:bottom w:val="single" w:sz="4" w:space="0" w:color="auto"/>
                    <w:right w:val="single" w:sz="4" w:space="0" w:color="auto"/>
                  </w:tcBorders>
                  <w:shd w:val="clear" w:color="auto" w:fill="auto"/>
                  <w:noWrap/>
                  <w:vAlign w:val="center"/>
                  <w:hideMark/>
                </w:tcPr>
                <w:p w14:paraId="2645A564"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11</w:t>
                  </w:r>
                </w:p>
              </w:tc>
            </w:tr>
            <w:tr w:rsidR="00C11CF7" w:rsidRPr="00C11CF7" w14:paraId="3BF13D64" w14:textId="77777777" w:rsidTr="00C11CF7">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24715C77" w14:textId="77777777" w:rsidR="00C11CF7" w:rsidRPr="00C11CF7" w:rsidRDefault="00C11CF7" w:rsidP="00C11CF7">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t>Weald Rise Primary School</w:t>
                  </w:r>
                </w:p>
              </w:tc>
              <w:tc>
                <w:tcPr>
                  <w:tcW w:w="828" w:type="dxa"/>
                  <w:tcBorders>
                    <w:top w:val="nil"/>
                    <w:left w:val="nil"/>
                    <w:bottom w:val="single" w:sz="4" w:space="0" w:color="auto"/>
                    <w:right w:val="single" w:sz="4" w:space="0" w:color="auto"/>
                  </w:tcBorders>
                  <w:shd w:val="clear" w:color="auto" w:fill="auto"/>
                  <w:noWrap/>
                  <w:vAlign w:val="center"/>
                  <w:hideMark/>
                </w:tcPr>
                <w:p w14:paraId="2BF501AC"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4</w:t>
                  </w:r>
                </w:p>
              </w:tc>
              <w:tc>
                <w:tcPr>
                  <w:tcW w:w="828" w:type="dxa"/>
                  <w:tcBorders>
                    <w:top w:val="nil"/>
                    <w:left w:val="nil"/>
                    <w:bottom w:val="single" w:sz="4" w:space="0" w:color="auto"/>
                    <w:right w:val="single" w:sz="4" w:space="0" w:color="auto"/>
                  </w:tcBorders>
                  <w:shd w:val="clear" w:color="auto" w:fill="auto"/>
                  <w:noWrap/>
                  <w:vAlign w:val="center"/>
                  <w:hideMark/>
                </w:tcPr>
                <w:p w14:paraId="714DDF0D"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5372DF12"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4</w:t>
                  </w:r>
                </w:p>
              </w:tc>
              <w:tc>
                <w:tcPr>
                  <w:tcW w:w="828" w:type="dxa"/>
                  <w:tcBorders>
                    <w:top w:val="nil"/>
                    <w:left w:val="nil"/>
                    <w:bottom w:val="single" w:sz="4" w:space="0" w:color="auto"/>
                    <w:right w:val="single" w:sz="4" w:space="0" w:color="auto"/>
                  </w:tcBorders>
                  <w:shd w:val="clear" w:color="auto" w:fill="auto"/>
                  <w:noWrap/>
                  <w:vAlign w:val="center"/>
                  <w:hideMark/>
                </w:tcPr>
                <w:p w14:paraId="78E49E5C"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6</w:t>
                  </w:r>
                </w:p>
              </w:tc>
              <w:tc>
                <w:tcPr>
                  <w:tcW w:w="828" w:type="dxa"/>
                  <w:tcBorders>
                    <w:top w:val="nil"/>
                    <w:left w:val="nil"/>
                    <w:bottom w:val="single" w:sz="4" w:space="0" w:color="auto"/>
                    <w:right w:val="single" w:sz="4" w:space="0" w:color="auto"/>
                  </w:tcBorders>
                  <w:shd w:val="clear" w:color="auto" w:fill="auto"/>
                  <w:noWrap/>
                  <w:vAlign w:val="center"/>
                  <w:hideMark/>
                </w:tcPr>
                <w:p w14:paraId="759C340B"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6</w:t>
                  </w:r>
                </w:p>
              </w:tc>
              <w:tc>
                <w:tcPr>
                  <w:tcW w:w="828" w:type="dxa"/>
                  <w:tcBorders>
                    <w:top w:val="nil"/>
                    <w:left w:val="nil"/>
                    <w:bottom w:val="single" w:sz="4" w:space="0" w:color="auto"/>
                    <w:right w:val="single" w:sz="4" w:space="0" w:color="auto"/>
                  </w:tcBorders>
                  <w:shd w:val="clear" w:color="auto" w:fill="auto"/>
                  <w:noWrap/>
                  <w:vAlign w:val="center"/>
                  <w:hideMark/>
                </w:tcPr>
                <w:p w14:paraId="04857752"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5</w:t>
                  </w:r>
                </w:p>
              </w:tc>
              <w:tc>
                <w:tcPr>
                  <w:tcW w:w="828" w:type="dxa"/>
                  <w:tcBorders>
                    <w:top w:val="nil"/>
                    <w:left w:val="nil"/>
                    <w:bottom w:val="single" w:sz="4" w:space="0" w:color="auto"/>
                    <w:right w:val="single" w:sz="4" w:space="0" w:color="auto"/>
                  </w:tcBorders>
                  <w:shd w:val="clear" w:color="auto" w:fill="auto"/>
                  <w:noWrap/>
                  <w:vAlign w:val="center"/>
                  <w:hideMark/>
                </w:tcPr>
                <w:p w14:paraId="0F3F38DE"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w:t>
                  </w:r>
                </w:p>
              </w:tc>
              <w:tc>
                <w:tcPr>
                  <w:tcW w:w="1292" w:type="dxa"/>
                  <w:tcBorders>
                    <w:top w:val="nil"/>
                    <w:left w:val="nil"/>
                    <w:bottom w:val="single" w:sz="4" w:space="0" w:color="auto"/>
                    <w:right w:val="single" w:sz="4" w:space="0" w:color="auto"/>
                  </w:tcBorders>
                  <w:shd w:val="clear" w:color="auto" w:fill="auto"/>
                  <w:noWrap/>
                  <w:vAlign w:val="center"/>
                  <w:hideMark/>
                </w:tcPr>
                <w:p w14:paraId="07755958"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3</w:t>
                  </w:r>
                </w:p>
              </w:tc>
            </w:tr>
            <w:tr w:rsidR="00C11CF7" w:rsidRPr="00C11CF7" w14:paraId="79A75417" w14:textId="77777777" w:rsidTr="00C11CF7">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30CCF68D" w14:textId="77777777" w:rsidR="00C11CF7" w:rsidRPr="00C11CF7" w:rsidRDefault="00C11CF7" w:rsidP="00C11CF7">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lastRenderedPageBreak/>
                    <w:t>Canons High School</w:t>
                  </w:r>
                </w:p>
              </w:tc>
              <w:tc>
                <w:tcPr>
                  <w:tcW w:w="828" w:type="dxa"/>
                  <w:tcBorders>
                    <w:top w:val="nil"/>
                    <w:left w:val="nil"/>
                    <w:bottom w:val="single" w:sz="4" w:space="0" w:color="auto"/>
                    <w:right w:val="single" w:sz="4" w:space="0" w:color="auto"/>
                  </w:tcBorders>
                  <w:shd w:val="clear" w:color="auto" w:fill="auto"/>
                  <w:noWrap/>
                  <w:vAlign w:val="center"/>
                  <w:hideMark/>
                </w:tcPr>
                <w:p w14:paraId="421B552A"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19</w:t>
                  </w:r>
                </w:p>
              </w:tc>
              <w:tc>
                <w:tcPr>
                  <w:tcW w:w="828" w:type="dxa"/>
                  <w:tcBorders>
                    <w:top w:val="nil"/>
                    <w:left w:val="nil"/>
                    <w:bottom w:val="single" w:sz="4" w:space="0" w:color="auto"/>
                    <w:right w:val="single" w:sz="4" w:space="0" w:color="auto"/>
                  </w:tcBorders>
                  <w:shd w:val="clear" w:color="auto" w:fill="auto"/>
                  <w:noWrap/>
                  <w:vAlign w:val="center"/>
                  <w:hideMark/>
                </w:tcPr>
                <w:p w14:paraId="2D9F1336"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23</w:t>
                  </w:r>
                </w:p>
              </w:tc>
              <w:tc>
                <w:tcPr>
                  <w:tcW w:w="828" w:type="dxa"/>
                  <w:tcBorders>
                    <w:top w:val="nil"/>
                    <w:left w:val="nil"/>
                    <w:bottom w:val="single" w:sz="4" w:space="0" w:color="auto"/>
                    <w:right w:val="single" w:sz="4" w:space="0" w:color="auto"/>
                  </w:tcBorders>
                  <w:shd w:val="clear" w:color="auto" w:fill="auto"/>
                  <w:noWrap/>
                  <w:vAlign w:val="center"/>
                  <w:hideMark/>
                </w:tcPr>
                <w:p w14:paraId="4AB0C81F"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21</w:t>
                  </w:r>
                </w:p>
              </w:tc>
              <w:tc>
                <w:tcPr>
                  <w:tcW w:w="828" w:type="dxa"/>
                  <w:tcBorders>
                    <w:top w:val="nil"/>
                    <w:left w:val="nil"/>
                    <w:bottom w:val="single" w:sz="4" w:space="0" w:color="auto"/>
                    <w:right w:val="single" w:sz="4" w:space="0" w:color="auto"/>
                  </w:tcBorders>
                  <w:shd w:val="clear" w:color="auto" w:fill="auto"/>
                  <w:noWrap/>
                  <w:vAlign w:val="center"/>
                  <w:hideMark/>
                </w:tcPr>
                <w:p w14:paraId="7AFA2E5E"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22</w:t>
                  </w:r>
                </w:p>
              </w:tc>
              <w:tc>
                <w:tcPr>
                  <w:tcW w:w="828" w:type="dxa"/>
                  <w:tcBorders>
                    <w:top w:val="nil"/>
                    <w:left w:val="nil"/>
                    <w:bottom w:val="single" w:sz="4" w:space="0" w:color="auto"/>
                    <w:right w:val="single" w:sz="4" w:space="0" w:color="auto"/>
                  </w:tcBorders>
                  <w:shd w:val="clear" w:color="auto" w:fill="auto"/>
                  <w:noWrap/>
                  <w:vAlign w:val="center"/>
                  <w:hideMark/>
                </w:tcPr>
                <w:p w14:paraId="6AD1B592"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21</w:t>
                  </w:r>
                </w:p>
              </w:tc>
              <w:tc>
                <w:tcPr>
                  <w:tcW w:w="828" w:type="dxa"/>
                  <w:tcBorders>
                    <w:top w:val="nil"/>
                    <w:left w:val="nil"/>
                    <w:bottom w:val="single" w:sz="4" w:space="0" w:color="auto"/>
                    <w:right w:val="single" w:sz="4" w:space="0" w:color="auto"/>
                  </w:tcBorders>
                  <w:shd w:val="clear" w:color="auto" w:fill="auto"/>
                  <w:noWrap/>
                  <w:vAlign w:val="center"/>
                  <w:hideMark/>
                </w:tcPr>
                <w:p w14:paraId="0A2F91C3"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22</w:t>
                  </w:r>
                </w:p>
              </w:tc>
              <w:tc>
                <w:tcPr>
                  <w:tcW w:w="828" w:type="dxa"/>
                  <w:tcBorders>
                    <w:top w:val="nil"/>
                    <w:left w:val="nil"/>
                    <w:bottom w:val="single" w:sz="4" w:space="0" w:color="auto"/>
                    <w:right w:val="single" w:sz="4" w:space="0" w:color="auto"/>
                  </w:tcBorders>
                  <w:shd w:val="clear" w:color="auto" w:fill="auto"/>
                  <w:noWrap/>
                  <w:vAlign w:val="center"/>
                  <w:hideMark/>
                </w:tcPr>
                <w:p w14:paraId="5DF792B8"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19</w:t>
                  </w:r>
                </w:p>
              </w:tc>
              <w:tc>
                <w:tcPr>
                  <w:tcW w:w="1292" w:type="dxa"/>
                  <w:tcBorders>
                    <w:top w:val="nil"/>
                    <w:left w:val="nil"/>
                    <w:bottom w:val="single" w:sz="4" w:space="0" w:color="auto"/>
                    <w:right w:val="single" w:sz="4" w:space="0" w:color="auto"/>
                  </w:tcBorders>
                  <w:shd w:val="clear" w:color="auto" w:fill="auto"/>
                  <w:noWrap/>
                  <w:vAlign w:val="center"/>
                  <w:hideMark/>
                </w:tcPr>
                <w:p w14:paraId="7DC4957A"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0</w:t>
                  </w:r>
                </w:p>
              </w:tc>
            </w:tr>
            <w:tr w:rsidR="00C11CF7" w:rsidRPr="00C11CF7" w14:paraId="724A28A9" w14:textId="77777777" w:rsidTr="00C11CF7">
              <w:trPr>
                <w:trHeight w:val="300"/>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14:paraId="2351F06A" w14:textId="77777777" w:rsidR="00C11CF7" w:rsidRPr="00C11CF7" w:rsidRDefault="00C11CF7" w:rsidP="00C11CF7">
                  <w:pPr>
                    <w:spacing w:after="0" w:line="240" w:lineRule="auto"/>
                    <w:rPr>
                      <w:rFonts w:ascii="Arial" w:eastAsia="Times New Roman" w:hAnsi="Arial" w:cs="Arial"/>
                      <w:color w:val="000000"/>
                      <w:lang w:eastAsia="en-GB"/>
                    </w:rPr>
                  </w:pPr>
                  <w:r w:rsidRPr="00C11CF7">
                    <w:rPr>
                      <w:rFonts w:ascii="Arial" w:eastAsia="Times New Roman" w:hAnsi="Arial" w:cs="Arial"/>
                      <w:color w:val="000000"/>
                      <w:lang w:eastAsia="en-GB"/>
                    </w:rPr>
                    <w:t>Kingsley High School</w:t>
                  </w:r>
                </w:p>
              </w:tc>
              <w:tc>
                <w:tcPr>
                  <w:tcW w:w="828" w:type="dxa"/>
                  <w:tcBorders>
                    <w:top w:val="nil"/>
                    <w:left w:val="nil"/>
                    <w:bottom w:val="single" w:sz="4" w:space="0" w:color="auto"/>
                    <w:right w:val="single" w:sz="4" w:space="0" w:color="auto"/>
                  </w:tcBorders>
                  <w:shd w:val="clear" w:color="auto" w:fill="auto"/>
                  <w:noWrap/>
                  <w:vAlign w:val="center"/>
                  <w:hideMark/>
                </w:tcPr>
                <w:p w14:paraId="1980E84E"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79</w:t>
                  </w:r>
                </w:p>
              </w:tc>
              <w:tc>
                <w:tcPr>
                  <w:tcW w:w="828" w:type="dxa"/>
                  <w:tcBorders>
                    <w:top w:val="nil"/>
                    <w:left w:val="nil"/>
                    <w:bottom w:val="single" w:sz="4" w:space="0" w:color="auto"/>
                    <w:right w:val="single" w:sz="4" w:space="0" w:color="auto"/>
                  </w:tcBorders>
                  <w:shd w:val="clear" w:color="auto" w:fill="auto"/>
                  <w:noWrap/>
                  <w:vAlign w:val="center"/>
                  <w:hideMark/>
                </w:tcPr>
                <w:p w14:paraId="015CAAFE"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78</w:t>
                  </w:r>
                </w:p>
              </w:tc>
              <w:tc>
                <w:tcPr>
                  <w:tcW w:w="828" w:type="dxa"/>
                  <w:tcBorders>
                    <w:top w:val="nil"/>
                    <w:left w:val="nil"/>
                    <w:bottom w:val="single" w:sz="4" w:space="0" w:color="auto"/>
                    <w:right w:val="single" w:sz="4" w:space="0" w:color="auto"/>
                  </w:tcBorders>
                  <w:shd w:val="clear" w:color="auto" w:fill="auto"/>
                  <w:noWrap/>
                  <w:vAlign w:val="center"/>
                  <w:hideMark/>
                </w:tcPr>
                <w:p w14:paraId="5B187DA8"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76</w:t>
                  </w:r>
                </w:p>
              </w:tc>
              <w:tc>
                <w:tcPr>
                  <w:tcW w:w="828" w:type="dxa"/>
                  <w:tcBorders>
                    <w:top w:val="nil"/>
                    <w:left w:val="nil"/>
                    <w:bottom w:val="single" w:sz="4" w:space="0" w:color="auto"/>
                    <w:right w:val="single" w:sz="4" w:space="0" w:color="auto"/>
                  </w:tcBorders>
                  <w:shd w:val="clear" w:color="auto" w:fill="auto"/>
                  <w:noWrap/>
                  <w:vAlign w:val="center"/>
                  <w:hideMark/>
                </w:tcPr>
                <w:p w14:paraId="55997664"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71</w:t>
                  </w:r>
                </w:p>
              </w:tc>
              <w:tc>
                <w:tcPr>
                  <w:tcW w:w="828" w:type="dxa"/>
                  <w:tcBorders>
                    <w:top w:val="nil"/>
                    <w:left w:val="nil"/>
                    <w:bottom w:val="single" w:sz="4" w:space="0" w:color="auto"/>
                    <w:right w:val="single" w:sz="4" w:space="0" w:color="auto"/>
                  </w:tcBorders>
                  <w:shd w:val="clear" w:color="auto" w:fill="auto"/>
                  <w:noWrap/>
                  <w:vAlign w:val="center"/>
                  <w:hideMark/>
                </w:tcPr>
                <w:p w14:paraId="7B5FAFE5"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85</w:t>
                  </w:r>
                </w:p>
              </w:tc>
              <w:tc>
                <w:tcPr>
                  <w:tcW w:w="828" w:type="dxa"/>
                  <w:tcBorders>
                    <w:top w:val="nil"/>
                    <w:left w:val="nil"/>
                    <w:bottom w:val="single" w:sz="4" w:space="0" w:color="auto"/>
                    <w:right w:val="single" w:sz="4" w:space="0" w:color="auto"/>
                  </w:tcBorders>
                  <w:shd w:val="clear" w:color="auto" w:fill="auto"/>
                  <w:noWrap/>
                  <w:vAlign w:val="center"/>
                  <w:hideMark/>
                </w:tcPr>
                <w:p w14:paraId="20EBCEAB"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96</w:t>
                  </w:r>
                </w:p>
              </w:tc>
              <w:tc>
                <w:tcPr>
                  <w:tcW w:w="828" w:type="dxa"/>
                  <w:tcBorders>
                    <w:top w:val="nil"/>
                    <w:left w:val="nil"/>
                    <w:bottom w:val="single" w:sz="4" w:space="0" w:color="auto"/>
                    <w:right w:val="single" w:sz="4" w:space="0" w:color="auto"/>
                  </w:tcBorders>
                  <w:shd w:val="clear" w:color="auto" w:fill="auto"/>
                  <w:noWrap/>
                  <w:vAlign w:val="center"/>
                  <w:hideMark/>
                </w:tcPr>
                <w:p w14:paraId="11642DF2"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103</w:t>
                  </w:r>
                </w:p>
              </w:tc>
              <w:tc>
                <w:tcPr>
                  <w:tcW w:w="1292" w:type="dxa"/>
                  <w:tcBorders>
                    <w:top w:val="nil"/>
                    <w:left w:val="nil"/>
                    <w:bottom w:val="single" w:sz="4" w:space="0" w:color="auto"/>
                    <w:right w:val="single" w:sz="4" w:space="0" w:color="auto"/>
                  </w:tcBorders>
                  <w:shd w:val="clear" w:color="auto" w:fill="auto"/>
                  <w:noWrap/>
                  <w:vAlign w:val="center"/>
                  <w:hideMark/>
                </w:tcPr>
                <w:p w14:paraId="4B435CC1" w14:textId="77777777" w:rsidR="00C11CF7" w:rsidRPr="00C11CF7" w:rsidRDefault="00C11CF7" w:rsidP="00C11CF7">
                  <w:pPr>
                    <w:spacing w:after="0" w:line="240" w:lineRule="auto"/>
                    <w:jc w:val="center"/>
                    <w:rPr>
                      <w:rFonts w:ascii="Arial" w:eastAsia="Times New Roman" w:hAnsi="Arial" w:cs="Arial"/>
                      <w:color w:val="000000"/>
                      <w:lang w:eastAsia="en-GB"/>
                    </w:rPr>
                  </w:pPr>
                  <w:r w:rsidRPr="00C11CF7">
                    <w:rPr>
                      <w:rFonts w:ascii="Arial" w:eastAsia="Times New Roman" w:hAnsi="Arial" w:cs="Arial"/>
                      <w:color w:val="000000"/>
                      <w:lang w:eastAsia="en-GB"/>
                    </w:rPr>
                    <w:t>24</w:t>
                  </w:r>
                </w:p>
              </w:tc>
            </w:tr>
          </w:tbl>
          <w:p w14:paraId="2D31EB12" w14:textId="77777777" w:rsidR="00477A6E" w:rsidRPr="00C4346B" w:rsidRDefault="00477A6E" w:rsidP="00477A6E">
            <w:pPr>
              <w:pStyle w:val="ListBullet"/>
            </w:pPr>
            <w:r w:rsidRPr="00C4346B">
              <w:t>Source: Spring School Census Returns 2016-2022</w:t>
            </w:r>
          </w:p>
          <w:p w14:paraId="2D3AA770" w14:textId="36D4D4B3" w:rsidR="00CC0411" w:rsidRPr="006F2A40" w:rsidRDefault="00CC0411" w:rsidP="00C41F2E">
            <w:pPr>
              <w:spacing w:after="160" w:line="240" w:lineRule="exact"/>
              <w:rPr>
                <w:rFonts w:ascii="Arial" w:eastAsia="Times New Roman" w:hAnsi="Arial" w:cs="Arial"/>
                <w:color w:val="FF0000"/>
                <w:lang w:val="en-US"/>
              </w:rPr>
            </w:pP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364D74" w14:textId="137317B3" w:rsidR="00C41F2E" w:rsidRPr="00701D5A" w:rsidRDefault="00875908"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44625D8" w14:textId="77777777" w:rsidR="00C41F2E" w:rsidRPr="00701D5A" w:rsidRDefault="00C41F2E" w:rsidP="00C41F2E">
            <w:pPr>
              <w:spacing w:after="160" w:line="240" w:lineRule="exact"/>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5226ACFA"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0C6E709" w14:textId="77777777" w:rsidR="00C41F2E" w:rsidRPr="00701D5A" w:rsidRDefault="00C41F2E" w:rsidP="00C41F2E">
            <w:pPr>
              <w:spacing w:after="160" w:line="240" w:lineRule="exact"/>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599A138B"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6EC9C15" w14:textId="77777777" w:rsidR="00C41F2E" w:rsidRPr="00701D5A" w:rsidRDefault="00C41F2E" w:rsidP="00C41F2E">
            <w:pPr>
              <w:spacing w:after="160" w:line="240" w:lineRule="exact"/>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2C8A46" w14:textId="3FB76C82" w:rsidR="00C41F2E" w:rsidRPr="00701D5A" w:rsidRDefault="00875908"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DC1858E"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3574DDCE" w14:textId="77777777" w:rsidTr="00493B75">
        <w:trPr>
          <w:trHeight w:val="240"/>
        </w:trPr>
        <w:tc>
          <w:tcPr>
            <w:tcW w:w="1701" w:type="dxa"/>
            <w:shd w:val="clear" w:color="auto" w:fill="7030A0"/>
          </w:tcPr>
          <w:p w14:paraId="31DB8B1F" w14:textId="77777777" w:rsidR="00C41F2E" w:rsidRDefault="00C41F2E" w:rsidP="00C41F2E">
            <w:pPr>
              <w:spacing w:after="0" w:line="240" w:lineRule="auto"/>
              <w:rPr>
                <w:rFonts w:ascii="Arial" w:eastAsia="Times New Roman" w:hAnsi="Arial" w:cs="Arial"/>
                <w:bCs/>
                <w:color w:val="FFFFFF"/>
                <w:lang w:eastAsia="en-GB"/>
              </w:rPr>
            </w:pPr>
          </w:p>
          <w:p w14:paraId="4E74E333" w14:textId="77777777" w:rsidR="00C41F2E"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753D0B8B" w14:textId="77777777" w:rsidR="00C41F2E" w:rsidRPr="00050ECA"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9810" w:type="dxa"/>
            <w:vAlign w:val="center"/>
          </w:tcPr>
          <w:p w14:paraId="41F0C28A" w14:textId="51939191" w:rsidR="00C41F2E" w:rsidRPr="00F902FB" w:rsidRDefault="00800153" w:rsidP="00390F11">
            <w:pPr>
              <w:spacing w:after="0" w:line="240" w:lineRule="auto"/>
              <w:rPr>
                <w:rFonts w:ascii="Arial" w:eastAsia="Times New Roman" w:hAnsi="Arial" w:cs="Arial"/>
                <w:lang w:eastAsia="en-GB"/>
              </w:rPr>
            </w:pPr>
            <w:r>
              <w:rPr>
                <w:rFonts w:ascii="Arial" w:eastAsia="Times New Roman" w:hAnsi="Arial" w:cs="Arial"/>
                <w:lang w:eastAsia="en-GB"/>
              </w:rPr>
              <w:t xml:space="preserve">This data is not held, and this data is not applicable </w:t>
            </w:r>
            <w:r w:rsidR="00C41F2E" w:rsidRPr="00F902FB">
              <w:rPr>
                <w:rFonts w:ascii="Arial" w:eastAsia="Times New Roman" w:hAnsi="Arial" w:cs="Arial"/>
                <w:lang w:eastAsia="en-GB"/>
              </w:rPr>
              <w:t xml:space="preserve">in the context of </w:t>
            </w:r>
            <w:r w:rsidR="0021414A">
              <w:rPr>
                <w:rFonts w:ascii="Arial" w:eastAsia="Times New Roman" w:hAnsi="Arial" w:cs="Arial"/>
                <w:lang w:eastAsia="en-GB"/>
              </w:rPr>
              <w:t>this proposal.</w:t>
            </w:r>
            <w:r>
              <w:rPr>
                <w:rFonts w:ascii="Arial" w:eastAsia="Times New Roman" w:hAnsi="Arial" w:cs="Arial"/>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4C640977"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4CBF233" w14:textId="77777777" w:rsidR="00C41F2E" w:rsidRPr="00701D5A" w:rsidRDefault="00C41F2E" w:rsidP="006F2A40">
            <w:pPr>
              <w:spacing w:after="160" w:line="240" w:lineRule="exact"/>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0F174B73"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BB621BE"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65393AE1"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F94C72B"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69A99901"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A5FBA25"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6611DF05" w14:textId="77777777" w:rsidTr="00493B75">
        <w:trPr>
          <w:trHeight w:val="240"/>
        </w:trPr>
        <w:tc>
          <w:tcPr>
            <w:tcW w:w="1701" w:type="dxa"/>
            <w:shd w:val="clear" w:color="auto" w:fill="7030A0"/>
          </w:tcPr>
          <w:p w14:paraId="5F6E02CC" w14:textId="77777777" w:rsidR="00C41F2E" w:rsidRPr="0090668B" w:rsidRDefault="00C41F2E" w:rsidP="00C41F2E">
            <w:pPr>
              <w:spacing w:after="0" w:line="240" w:lineRule="auto"/>
              <w:jc w:val="center"/>
              <w:rPr>
                <w:rFonts w:ascii="Arial" w:eastAsia="Times New Roman" w:hAnsi="Arial" w:cs="Arial"/>
                <w:bCs/>
                <w:color w:val="FFFFFF"/>
                <w:lang w:eastAsia="en-GB"/>
              </w:rPr>
            </w:pPr>
          </w:p>
          <w:p w14:paraId="1A6E3995" w14:textId="77777777" w:rsidR="00C41F2E" w:rsidRPr="0090668B" w:rsidRDefault="00C41F2E" w:rsidP="00C41F2E">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9810" w:type="dxa"/>
            <w:vAlign w:val="center"/>
          </w:tcPr>
          <w:p w14:paraId="11A3CB12" w14:textId="42949AE5" w:rsidR="00C41F2E" w:rsidRPr="00F902FB" w:rsidRDefault="00800153" w:rsidP="00390F11">
            <w:pPr>
              <w:spacing w:after="0" w:line="240" w:lineRule="auto"/>
              <w:rPr>
                <w:rFonts w:ascii="Arial" w:eastAsia="Times New Roman" w:hAnsi="Arial" w:cs="Arial"/>
                <w:lang w:eastAsia="en-GB"/>
              </w:rPr>
            </w:pPr>
            <w:r w:rsidRPr="00F902FB">
              <w:rPr>
                <w:rFonts w:ascii="Arial" w:eastAsia="Times New Roman" w:hAnsi="Arial" w:cs="Arial"/>
                <w:lang w:eastAsia="en-GB"/>
              </w:rPr>
              <w:t xml:space="preserve">Not applicable in the context of </w:t>
            </w:r>
            <w:r>
              <w:rPr>
                <w:rFonts w:ascii="Arial" w:eastAsia="Times New Roman" w:hAnsi="Arial" w:cs="Arial"/>
                <w:lang w:eastAsia="en-GB"/>
              </w:rPr>
              <w:t>this proposal</w:t>
            </w:r>
            <w:r w:rsidRPr="00F902FB">
              <w:rPr>
                <w:rFonts w:ascii="Arial" w:eastAsia="Times New Roman" w:hAnsi="Arial" w:cs="Arial"/>
                <w:lang w:eastAsia="en-GB"/>
              </w:rPr>
              <w:t>.</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735CE678" w14:textId="4648346C" w:rsidR="00C41F2E" w:rsidRPr="006F2A40" w:rsidRDefault="00C41F2E" w:rsidP="006F2A40">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tc>
        <w:tc>
          <w:tcPr>
            <w:tcW w:w="851"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50060488" w14:textId="5B0FDE76" w:rsidR="00C41F2E" w:rsidRPr="006F2A40" w:rsidRDefault="00C41F2E" w:rsidP="006F2A40">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tc>
        <w:tc>
          <w:tcPr>
            <w:tcW w:w="850"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2780AB16" w14:textId="0AD63CCC" w:rsidR="00C41F2E" w:rsidRPr="006F2A40" w:rsidRDefault="00C41F2E" w:rsidP="006F2A40">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tc>
        <w:tc>
          <w:tcPr>
            <w:tcW w:w="709"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68B44041" w14:textId="57E70F1D" w:rsidR="00C41F2E" w:rsidRPr="006F2A40" w:rsidRDefault="00CC0411" w:rsidP="006F2A40">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tc>
      </w:tr>
      <w:tr w:rsidR="00C41F2E" w:rsidRPr="0090668B" w14:paraId="2CE956E6" w14:textId="77777777" w:rsidTr="00493B75">
        <w:trPr>
          <w:trHeight w:val="284"/>
        </w:trPr>
        <w:tc>
          <w:tcPr>
            <w:tcW w:w="1701" w:type="dxa"/>
            <w:shd w:val="clear" w:color="auto" w:fill="7030A0"/>
            <w:vAlign w:val="center"/>
          </w:tcPr>
          <w:p w14:paraId="56A5A1C0" w14:textId="77777777" w:rsidR="00C41F2E" w:rsidRPr="0090668B"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9810" w:type="dxa"/>
            <w:vAlign w:val="center"/>
          </w:tcPr>
          <w:p w14:paraId="2B3B21E9" w14:textId="3DA2D822" w:rsidR="00C41F2E" w:rsidRPr="00F902FB" w:rsidRDefault="00C41F2E" w:rsidP="00390F11">
            <w:pPr>
              <w:spacing w:after="0" w:line="240" w:lineRule="auto"/>
              <w:rPr>
                <w:rFonts w:ascii="Arial" w:eastAsia="Times New Roman" w:hAnsi="Arial" w:cs="Arial"/>
                <w:lang w:eastAsia="en-GB"/>
              </w:rPr>
            </w:pPr>
            <w:r w:rsidRPr="00F902FB">
              <w:rPr>
                <w:rFonts w:ascii="Arial" w:eastAsia="Times New Roman" w:hAnsi="Arial" w:cs="Arial"/>
                <w:lang w:eastAsia="en-GB"/>
              </w:rPr>
              <w:t xml:space="preserve">Not applicable in the context of </w:t>
            </w:r>
            <w:r w:rsidR="0021414A">
              <w:rPr>
                <w:rFonts w:ascii="Arial" w:eastAsia="Times New Roman" w:hAnsi="Arial" w:cs="Arial"/>
                <w:lang w:eastAsia="en-GB"/>
              </w:rPr>
              <w:t>this proposal</w:t>
            </w:r>
            <w:r w:rsidRPr="00F902FB">
              <w:rPr>
                <w:rFonts w:ascii="Arial" w:eastAsia="Times New Roman" w:hAnsi="Arial" w:cs="Arial"/>
                <w:lang w:eastAsia="en-GB"/>
              </w:rPr>
              <w:t>.</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1690B559"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889D8AB"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6B4A00F2"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113222D"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2612DF4F"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D0D8DB3"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4C01E81D"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0328372"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6991EDEF" w14:textId="77777777" w:rsidTr="00493B75">
        <w:trPr>
          <w:cantSplit/>
        </w:trPr>
        <w:tc>
          <w:tcPr>
            <w:tcW w:w="1701" w:type="dxa"/>
            <w:shd w:val="clear" w:color="auto" w:fill="7030A0"/>
          </w:tcPr>
          <w:p w14:paraId="0EB78F06" w14:textId="77777777" w:rsidR="00C41F2E" w:rsidRPr="0090668B" w:rsidRDefault="00C41F2E" w:rsidP="00C41F2E">
            <w:pPr>
              <w:spacing w:after="0" w:line="240" w:lineRule="auto"/>
              <w:jc w:val="center"/>
              <w:rPr>
                <w:rFonts w:ascii="Arial" w:eastAsia="Times New Roman" w:hAnsi="Arial" w:cs="Arial"/>
                <w:bCs/>
                <w:color w:val="FFFFFF"/>
                <w:lang w:eastAsia="en-GB"/>
              </w:rPr>
            </w:pPr>
          </w:p>
          <w:p w14:paraId="32F69666" w14:textId="77777777" w:rsidR="00C41F2E"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8F489E4" w14:textId="77777777" w:rsidR="00C41F2E" w:rsidRPr="0090668B"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9810" w:type="dxa"/>
          </w:tcPr>
          <w:p w14:paraId="54CD2421" w14:textId="1BA5BA00" w:rsidR="009E2344" w:rsidRDefault="00C41F2E" w:rsidP="00042DFC">
            <w:pPr>
              <w:tabs>
                <w:tab w:val="left" w:pos="5268"/>
              </w:tabs>
              <w:spacing w:after="160" w:line="240" w:lineRule="exact"/>
              <w:rPr>
                <w:rFonts w:ascii="Arial" w:eastAsia="Times New Roman" w:hAnsi="Arial" w:cs="Arial"/>
                <w:lang w:val="en-US"/>
              </w:rPr>
            </w:pPr>
            <w:r w:rsidRPr="00F902FB">
              <w:rPr>
                <w:rFonts w:ascii="Arial" w:eastAsia="Times New Roman" w:hAnsi="Arial" w:cs="Arial"/>
                <w:lang w:val="en-US"/>
              </w:rPr>
              <w:t xml:space="preserve">The positive implications of the inclusive approach to </w:t>
            </w:r>
            <w:r w:rsidR="0021414A">
              <w:rPr>
                <w:rFonts w:ascii="Arial" w:eastAsia="Times New Roman" w:hAnsi="Arial" w:cs="Arial"/>
                <w:lang w:val="en-US"/>
              </w:rPr>
              <w:t>young people</w:t>
            </w:r>
            <w:r w:rsidRPr="00F902FB">
              <w:rPr>
                <w:rFonts w:ascii="Arial" w:eastAsia="Times New Roman" w:hAnsi="Arial" w:cs="Arial"/>
                <w:lang w:val="en-US"/>
              </w:rPr>
              <w:t xml:space="preserve"> from all races are not impacted by the proposed change.</w:t>
            </w:r>
            <w:r w:rsidR="0021414A">
              <w:rPr>
                <w:rFonts w:ascii="Arial" w:eastAsia="Times New Roman" w:hAnsi="Arial" w:cs="Arial"/>
                <w:lang w:val="en-US"/>
              </w:rPr>
              <w:t xml:space="preserve">  </w:t>
            </w:r>
            <w:r w:rsidR="00042DFC">
              <w:rPr>
                <w:rFonts w:ascii="Arial" w:eastAsia="Times New Roman" w:hAnsi="Arial" w:cs="Arial"/>
                <w:lang w:val="en-US"/>
              </w:rPr>
              <w:t>By creating additional local capacity</w:t>
            </w:r>
            <w:r w:rsidR="00042DFC" w:rsidRPr="005C7373">
              <w:rPr>
                <w:rFonts w:ascii="Arial" w:eastAsia="Times New Roman" w:hAnsi="Arial" w:cs="Arial"/>
                <w:lang w:val="en-US"/>
              </w:rPr>
              <w:t xml:space="preserve"> will </w:t>
            </w:r>
            <w:r w:rsidR="00042DFC">
              <w:rPr>
                <w:rFonts w:ascii="Arial" w:eastAsia="Times New Roman" w:hAnsi="Arial" w:cs="Arial"/>
                <w:lang w:val="en-US"/>
              </w:rPr>
              <w:t xml:space="preserve">we </w:t>
            </w:r>
            <w:r w:rsidR="00042DFC" w:rsidRPr="005C7373">
              <w:rPr>
                <w:rFonts w:ascii="Arial" w:eastAsia="Times New Roman" w:hAnsi="Arial" w:cs="Arial"/>
                <w:lang w:val="en-US"/>
              </w:rPr>
              <w:t>secure diversity in the provision of schools and increase choice for parental preference.</w:t>
            </w:r>
            <w:r w:rsidR="00042DFC">
              <w:rPr>
                <w:rFonts w:ascii="Arial" w:eastAsia="Times New Roman" w:hAnsi="Arial" w:cs="Arial"/>
                <w:lang w:val="en-US"/>
              </w:rPr>
              <w:t xml:space="preserve">  </w:t>
            </w:r>
            <w:r w:rsidR="0021414A">
              <w:rPr>
                <w:rFonts w:ascii="Arial" w:eastAsia="Times New Roman" w:hAnsi="Arial" w:cs="Arial"/>
                <w:lang w:val="en-US"/>
              </w:rPr>
              <w:t>Young people will be able to access the additional provision based on an assessment of their need.  Race and Ethnicity is not a criterion by which their needs are assessed.  School places at special schools are assessed by educational and health needs.</w:t>
            </w:r>
          </w:p>
          <w:tbl>
            <w:tblPr>
              <w:tblW w:w="7855" w:type="dxa"/>
              <w:tblLayout w:type="fixed"/>
              <w:tblLook w:val="04A0" w:firstRow="1" w:lastRow="0" w:firstColumn="1" w:lastColumn="0" w:noHBand="0" w:noVBand="1"/>
            </w:tblPr>
            <w:tblGrid>
              <w:gridCol w:w="1477"/>
              <w:gridCol w:w="992"/>
              <w:gridCol w:w="992"/>
              <w:gridCol w:w="992"/>
              <w:gridCol w:w="993"/>
              <w:gridCol w:w="1134"/>
              <w:gridCol w:w="1275"/>
            </w:tblGrid>
            <w:tr w:rsidR="00FB3370" w:rsidRPr="001A1047" w14:paraId="7BE9E627" w14:textId="77777777" w:rsidTr="00FB3370">
              <w:trPr>
                <w:trHeight w:val="900"/>
              </w:trPr>
              <w:tc>
                <w:tcPr>
                  <w:tcW w:w="147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BE29CB2" w14:textId="77777777" w:rsidR="00FB3370" w:rsidRPr="001A1047" w:rsidRDefault="00FB3370" w:rsidP="001A1047">
                  <w:pPr>
                    <w:spacing w:after="0" w:line="240" w:lineRule="auto"/>
                    <w:rPr>
                      <w:rFonts w:eastAsia="Times New Roman" w:cs="Calibri"/>
                      <w:b/>
                      <w:bCs/>
                      <w:color w:val="000000"/>
                      <w:lang w:eastAsia="en-GB"/>
                    </w:rPr>
                  </w:pPr>
                  <w:r w:rsidRPr="001A1047">
                    <w:rPr>
                      <w:rFonts w:eastAsia="Times New Roman" w:cs="Calibri"/>
                      <w:b/>
                      <w:bCs/>
                      <w:color w:val="000000"/>
                      <w:lang w:eastAsia="en-GB"/>
                    </w:rPr>
                    <w:t>Ethnic Origin</w:t>
                  </w:r>
                </w:p>
              </w:tc>
              <w:tc>
                <w:tcPr>
                  <w:tcW w:w="992" w:type="dxa"/>
                  <w:tcBorders>
                    <w:top w:val="single" w:sz="4" w:space="0" w:color="auto"/>
                    <w:left w:val="nil"/>
                    <w:bottom w:val="single" w:sz="4" w:space="0" w:color="auto"/>
                    <w:right w:val="single" w:sz="4" w:space="0" w:color="auto"/>
                  </w:tcBorders>
                  <w:shd w:val="clear" w:color="D9E1F2" w:fill="D9E1F2"/>
                  <w:vAlign w:val="center"/>
                  <w:hideMark/>
                </w:tcPr>
                <w:p w14:paraId="2BF421F3" w14:textId="77777777" w:rsidR="00FB3370" w:rsidRPr="001A1047" w:rsidRDefault="00FB3370" w:rsidP="001A1047">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Canons High School</w:t>
                  </w:r>
                </w:p>
              </w:tc>
              <w:tc>
                <w:tcPr>
                  <w:tcW w:w="992" w:type="dxa"/>
                  <w:tcBorders>
                    <w:top w:val="single" w:sz="4" w:space="0" w:color="auto"/>
                    <w:left w:val="nil"/>
                    <w:bottom w:val="single" w:sz="4" w:space="0" w:color="auto"/>
                    <w:right w:val="single" w:sz="4" w:space="0" w:color="auto"/>
                  </w:tcBorders>
                  <w:shd w:val="clear" w:color="D9E1F2" w:fill="D9E1F2"/>
                  <w:vAlign w:val="center"/>
                  <w:hideMark/>
                </w:tcPr>
                <w:p w14:paraId="4FC73667" w14:textId="77777777" w:rsidR="00FB3370" w:rsidRPr="001A1047" w:rsidRDefault="00FB3370" w:rsidP="001A1047">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Grange Primary School</w:t>
                  </w:r>
                </w:p>
              </w:tc>
              <w:tc>
                <w:tcPr>
                  <w:tcW w:w="992" w:type="dxa"/>
                  <w:tcBorders>
                    <w:top w:val="single" w:sz="4" w:space="0" w:color="auto"/>
                    <w:left w:val="nil"/>
                    <w:bottom w:val="single" w:sz="4" w:space="0" w:color="auto"/>
                    <w:right w:val="single" w:sz="4" w:space="0" w:color="auto"/>
                  </w:tcBorders>
                  <w:shd w:val="clear" w:color="D9E1F2" w:fill="D9E1F2"/>
                  <w:vAlign w:val="center"/>
                  <w:hideMark/>
                </w:tcPr>
                <w:p w14:paraId="287EE011" w14:textId="77777777" w:rsidR="00FB3370" w:rsidRPr="001A1047" w:rsidRDefault="00FB3370" w:rsidP="001A1047">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Kingsley High School</w:t>
                  </w:r>
                </w:p>
              </w:tc>
              <w:tc>
                <w:tcPr>
                  <w:tcW w:w="993" w:type="dxa"/>
                  <w:tcBorders>
                    <w:top w:val="single" w:sz="4" w:space="0" w:color="auto"/>
                    <w:left w:val="nil"/>
                    <w:bottom w:val="single" w:sz="4" w:space="0" w:color="auto"/>
                    <w:right w:val="single" w:sz="4" w:space="0" w:color="auto"/>
                  </w:tcBorders>
                  <w:shd w:val="clear" w:color="D9E1F2" w:fill="D9E1F2"/>
                  <w:vAlign w:val="center"/>
                  <w:hideMark/>
                </w:tcPr>
                <w:p w14:paraId="2666AD11" w14:textId="77777777" w:rsidR="00FB3370" w:rsidRPr="001A1047" w:rsidRDefault="00FB3370" w:rsidP="001A1047">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Pinner Wood School</w:t>
                  </w:r>
                </w:p>
              </w:tc>
              <w:tc>
                <w:tcPr>
                  <w:tcW w:w="1134" w:type="dxa"/>
                  <w:tcBorders>
                    <w:top w:val="single" w:sz="4" w:space="0" w:color="auto"/>
                    <w:left w:val="nil"/>
                    <w:bottom w:val="single" w:sz="4" w:space="0" w:color="auto"/>
                    <w:right w:val="single" w:sz="4" w:space="0" w:color="auto"/>
                  </w:tcBorders>
                  <w:shd w:val="clear" w:color="D9E1F2" w:fill="D9E1F2"/>
                  <w:vAlign w:val="center"/>
                </w:tcPr>
                <w:p w14:paraId="5891AF40" w14:textId="4E45BE77" w:rsidR="00FB3370" w:rsidRPr="001A1047" w:rsidRDefault="00FB3370" w:rsidP="001A1047">
                  <w:pPr>
                    <w:spacing w:after="0" w:line="240" w:lineRule="auto"/>
                    <w:jc w:val="center"/>
                    <w:rPr>
                      <w:rFonts w:eastAsia="Times New Roman" w:cs="Calibri"/>
                      <w:b/>
                      <w:bCs/>
                      <w:color w:val="000000"/>
                      <w:lang w:eastAsia="en-GB"/>
                    </w:rPr>
                  </w:pPr>
                  <w:proofErr w:type="spellStart"/>
                  <w:r>
                    <w:rPr>
                      <w:rFonts w:eastAsia="Times New Roman" w:cs="Calibri"/>
                      <w:b/>
                      <w:bCs/>
                      <w:color w:val="000000"/>
                      <w:lang w:eastAsia="en-GB"/>
                    </w:rPr>
                    <w:t>Stanburn</w:t>
                  </w:r>
                  <w:proofErr w:type="spellEnd"/>
                  <w:r>
                    <w:rPr>
                      <w:rFonts w:eastAsia="Times New Roman" w:cs="Calibri"/>
                      <w:b/>
                      <w:bCs/>
                      <w:color w:val="000000"/>
                      <w:lang w:eastAsia="en-GB"/>
                    </w:rPr>
                    <w:t xml:space="preserve"> Primary School</w:t>
                  </w:r>
                </w:p>
              </w:tc>
              <w:tc>
                <w:tcPr>
                  <w:tcW w:w="1275"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C1B3C6D" w14:textId="4A16679C" w:rsidR="00FB3370" w:rsidRPr="001A1047" w:rsidRDefault="00FB3370" w:rsidP="001A1047">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Weald Rise Primary School</w:t>
                  </w:r>
                </w:p>
              </w:tc>
            </w:tr>
            <w:tr w:rsidR="00FB3370" w:rsidRPr="001A1047" w14:paraId="2B078716" w14:textId="77777777" w:rsidTr="00FB3370">
              <w:trPr>
                <w:trHeight w:val="6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572F6E16"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Any other ethnic group</w:t>
                  </w:r>
                </w:p>
              </w:tc>
              <w:tc>
                <w:tcPr>
                  <w:tcW w:w="992" w:type="dxa"/>
                  <w:tcBorders>
                    <w:top w:val="nil"/>
                    <w:left w:val="nil"/>
                    <w:bottom w:val="single" w:sz="4" w:space="0" w:color="auto"/>
                    <w:right w:val="single" w:sz="4" w:space="0" w:color="auto"/>
                  </w:tcBorders>
                  <w:shd w:val="clear" w:color="auto" w:fill="auto"/>
                  <w:vAlign w:val="center"/>
                  <w:hideMark/>
                </w:tcPr>
                <w:p w14:paraId="623C7922"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136</w:t>
                  </w:r>
                </w:p>
                <w:p w14:paraId="62DB6AF1" w14:textId="2ED78A12"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(10.6%)</w:t>
                  </w:r>
                </w:p>
              </w:tc>
              <w:tc>
                <w:tcPr>
                  <w:tcW w:w="992" w:type="dxa"/>
                  <w:tcBorders>
                    <w:top w:val="nil"/>
                    <w:left w:val="nil"/>
                    <w:bottom w:val="single" w:sz="4" w:space="0" w:color="auto"/>
                    <w:right w:val="single" w:sz="4" w:space="0" w:color="auto"/>
                  </w:tcBorders>
                  <w:shd w:val="clear" w:color="auto" w:fill="auto"/>
                  <w:vAlign w:val="center"/>
                  <w:hideMark/>
                </w:tcPr>
                <w:p w14:paraId="4691D4B5"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28</w:t>
                  </w:r>
                </w:p>
                <w:p w14:paraId="16A28C20" w14:textId="4C1CE0C5"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(5.5%)</w:t>
                  </w:r>
                </w:p>
              </w:tc>
              <w:tc>
                <w:tcPr>
                  <w:tcW w:w="992" w:type="dxa"/>
                  <w:tcBorders>
                    <w:top w:val="nil"/>
                    <w:left w:val="nil"/>
                    <w:bottom w:val="single" w:sz="4" w:space="0" w:color="auto"/>
                    <w:right w:val="single" w:sz="4" w:space="0" w:color="auto"/>
                  </w:tcBorders>
                  <w:shd w:val="clear" w:color="auto" w:fill="auto"/>
                  <w:vAlign w:val="center"/>
                  <w:hideMark/>
                </w:tcPr>
                <w:p w14:paraId="7AC58E1E"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w:t>
                  </w:r>
                </w:p>
                <w:p w14:paraId="74E662AA" w14:textId="6A4CDF07"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(2.9%)</w:t>
                  </w:r>
                </w:p>
              </w:tc>
              <w:tc>
                <w:tcPr>
                  <w:tcW w:w="993" w:type="dxa"/>
                  <w:tcBorders>
                    <w:top w:val="nil"/>
                    <w:left w:val="nil"/>
                    <w:bottom w:val="single" w:sz="4" w:space="0" w:color="auto"/>
                    <w:right w:val="single" w:sz="4" w:space="0" w:color="auto"/>
                  </w:tcBorders>
                  <w:shd w:val="clear" w:color="auto" w:fill="auto"/>
                  <w:vAlign w:val="center"/>
                  <w:hideMark/>
                </w:tcPr>
                <w:p w14:paraId="47C6EF24"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19</w:t>
                  </w:r>
                </w:p>
                <w:p w14:paraId="4564190E" w14:textId="2BD0F9D7"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(2.8%)</w:t>
                  </w:r>
                </w:p>
              </w:tc>
              <w:tc>
                <w:tcPr>
                  <w:tcW w:w="1134" w:type="dxa"/>
                  <w:tcBorders>
                    <w:top w:val="single" w:sz="4" w:space="0" w:color="auto"/>
                    <w:left w:val="nil"/>
                    <w:bottom w:val="single" w:sz="4" w:space="0" w:color="auto"/>
                    <w:right w:val="single" w:sz="4" w:space="0" w:color="auto"/>
                  </w:tcBorders>
                  <w:vAlign w:val="center"/>
                </w:tcPr>
                <w:p w14:paraId="6270FD45"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58</w:t>
                  </w:r>
                </w:p>
                <w:p w14:paraId="72DFFD83" w14:textId="4246C154"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(7.7%)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165D776" w14:textId="458D3D55" w:rsidR="00FB3370" w:rsidRPr="001A1047"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61</w:t>
                  </w:r>
                  <w:r>
                    <w:rPr>
                      <w:rFonts w:eastAsia="Times New Roman" w:cs="Calibri"/>
                      <w:color w:val="000000"/>
                      <w:lang w:eastAsia="en-GB"/>
                    </w:rPr>
                    <w:br/>
                    <w:t>(16.3%)</w:t>
                  </w:r>
                </w:p>
              </w:tc>
            </w:tr>
            <w:tr w:rsidR="00FB3370" w:rsidRPr="001A1047" w14:paraId="5751DA98"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5AD619D4"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Asian Other</w:t>
                  </w:r>
                </w:p>
              </w:tc>
              <w:tc>
                <w:tcPr>
                  <w:tcW w:w="992" w:type="dxa"/>
                  <w:tcBorders>
                    <w:top w:val="nil"/>
                    <w:left w:val="nil"/>
                    <w:bottom w:val="single" w:sz="4" w:space="0" w:color="auto"/>
                    <w:right w:val="single" w:sz="4" w:space="0" w:color="auto"/>
                  </w:tcBorders>
                  <w:shd w:val="clear" w:color="auto" w:fill="auto"/>
                  <w:vAlign w:val="center"/>
                  <w:hideMark/>
                </w:tcPr>
                <w:p w14:paraId="17D9B833"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219</w:t>
                  </w:r>
                </w:p>
                <w:p w14:paraId="238828AE" w14:textId="6ABB73F9"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(17.0%)</w:t>
                  </w:r>
                </w:p>
              </w:tc>
              <w:tc>
                <w:tcPr>
                  <w:tcW w:w="992" w:type="dxa"/>
                  <w:tcBorders>
                    <w:top w:val="nil"/>
                    <w:left w:val="nil"/>
                    <w:bottom w:val="single" w:sz="4" w:space="0" w:color="auto"/>
                    <w:right w:val="single" w:sz="4" w:space="0" w:color="auto"/>
                  </w:tcBorders>
                  <w:shd w:val="clear" w:color="auto" w:fill="auto"/>
                  <w:vAlign w:val="center"/>
                  <w:hideMark/>
                </w:tcPr>
                <w:p w14:paraId="778FCB7C"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189</w:t>
                  </w:r>
                </w:p>
                <w:p w14:paraId="398D6983" w14:textId="6A37633E"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(36.9%)</w:t>
                  </w:r>
                </w:p>
              </w:tc>
              <w:tc>
                <w:tcPr>
                  <w:tcW w:w="992" w:type="dxa"/>
                  <w:tcBorders>
                    <w:top w:val="nil"/>
                    <w:left w:val="nil"/>
                    <w:bottom w:val="single" w:sz="4" w:space="0" w:color="auto"/>
                    <w:right w:val="single" w:sz="4" w:space="0" w:color="auto"/>
                  </w:tcBorders>
                  <w:shd w:val="clear" w:color="auto" w:fill="auto"/>
                  <w:vAlign w:val="center"/>
                  <w:hideMark/>
                </w:tcPr>
                <w:p w14:paraId="1A04A6DA"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30</w:t>
                  </w:r>
                </w:p>
                <w:p w14:paraId="01159951" w14:textId="29F51357"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(28.8%)</w:t>
                  </w:r>
                </w:p>
              </w:tc>
              <w:tc>
                <w:tcPr>
                  <w:tcW w:w="993" w:type="dxa"/>
                  <w:tcBorders>
                    <w:top w:val="nil"/>
                    <w:left w:val="nil"/>
                    <w:bottom w:val="single" w:sz="4" w:space="0" w:color="auto"/>
                    <w:right w:val="single" w:sz="4" w:space="0" w:color="auto"/>
                  </w:tcBorders>
                  <w:shd w:val="clear" w:color="auto" w:fill="auto"/>
                  <w:vAlign w:val="center"/>
                  <w:hideMark/>
                </w:tcPr>
                <w:p w14:paraId="1DF991E1"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63</w:t>
                  </w:r>
                </w:p>
                <w:p w14:paraId="34A759EB" w14:textId="60063BB4"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(9.4%)</w:t>
                  </w:r>
                </w:p>
              </w:tc>
              <w:tc>
                <w:tcPr>
                  <w:tcW w:w="1134" w:type="dxa"/>
                  <w:tcBorders>
                    <w:top w:val="single" w:sz="4" w:space="0" w:color="auto"/>
                    <w:left w:val="nil"/>
                    <w:bottom w:val="single" w:sz="4" w:space="0" w:color="auto"/>
                    <w:right w:val="single" w:sz="4" w:space="0" w:color="auto"/>
                  </w:tcBorders>
                  <w:vAlign w:val="center"/>
                </w:tcPr>
                <w:p w14:paraId="00198131"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120</w:t>
                  </w:r>
                </w:p>
                <w:p w14:paraId="206181C5" w14:textId="66CB7991"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(15.9%)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4D0E594"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111</w:t>
                  </w:r>
                </w:p>
                <w:p w14:paraId="6A4795FC" w14:textId="4013B969"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(29.6%)</w:t>
                  </w:r>
                </w:p>
              </w:tc>
            </w:tr>
            <w:tr w:rsidR="00FB3370" w:rsidRPr="001A1047" w14:paraId="493C9943"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7A3BECE8"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Bangladeshi</w:t>
                  </w:r>
                </w:p>
              </w:tc>
              <w:tc>
                <w:tcPr>
                  <w:tcW w:w="992" w:type="dxa"/>
                  <w:tcBorders>
                    <w:top w:val="nil"/>
                    <w:left w:val="nil"/>
                    <w:bottom w:val="single" w:sz="4" w:space="0" w:color="auto"/>
                    <w:right w:val="single" w:sz="4" w:space="0" w:color="auto"/>
                  </w:tcBorders>
                  <w:shd w:val="clear" w:color="auto" w:fill="auto"/>
                  <w:vAlign w:val="center"/>
                  <w:hideMark/>
                </w:tcPr>
                <w:p w14:paraId="6EBB4A18"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8</w:t>
                  </w:r>
                </w:p>
                <w:p w14:paraId="59B50B01" w14:textId="6397A3D6"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(0.6%)</w:t>
                  </w:r>
                </w:p>
              </w:tc>
              <w:tc>
                <w:tcPr>
                  <w:tcW w:w="992" w:type="dxa"/>
                  <w:tcBorders>
                    <w:top w:val="nil"/>
                    <w:left w:val="nil"/>
                    <w:bottom w:val="single" w:sz="4" w:space="0" w:color="auto"/>
                    <w:right w:val="single" w:sz="4" w:space="0" w:color="auto"/>
                  </w:tcBorders>
                  <w:shd w:val="clear" w:color="auto" w:fill="auto"/>
                  <w:vAlign w:val="center"/>
                  <w:hideMark/>
                </w:tcPr>
                <w:p w14:paraId="663640BC"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7</w:t>
                  </w:r>
                </w:p>
                <w:p w14:paraId="117408B9" w14:textId="20723F88"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(1.4%)</w:t>
                  </w:r>
                </w:p>
              </w:tc>
              <w:tc>
                <w:tcPr>
                  <w:tcW w:w="992" w:type="dxa"/>
                  <w:tcBorders>
                    <w:top w:val="nil"/>
                    <w:left w:val="nil"/>
                    <w:bottom w:val="single" w:sz="4" w:space="0" w:color="auto"/>
                    <w:right w:val="single" w:sz="4" w:space="0" w:color="auto"/>
                  </w:tcBorders>
                  <w:shd w:val="clear" w:color="auto" w:fill="auto"/>
                  <w:vAlign w:val="center"/>
                  <w:hideMark/>
                </w:tcPr>
                <w:p w14:paraId="55EA08C5"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2B7F4F24" w14:textId="57F54C61"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(1.0%)</w:t>
                  </w:r>
                </w:p>
              </w:tc>
              <w:tc>
                <w:tcPr>
                  <w:tcW w:w="993" w:type="dxa"/>
                  <w:tcBorders>
                    <w:top w:val="nil"/>
                    <w:left w:val="nil"/>
                    <w:bottom w:val="single" w:sz="4" w:space="0" w:color="auto"/>
                    <w:right w:val="single" w:sz="4" w:space="0" w:color="auto"/>
                  </w:tcBorders>
                  <w:shd w:val="clear" w:color="auto" w:fill="auto"/>
                  <w:vAlign w:val="center"/>
                  <w:hideMark/>
                </w:tcPr>
                <w:p w14:paraId="6A2C6B3C"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14</w:t>
                  </w:r>
                </w:p>
                <w:p w14:paraId="4E0BD8D1" w14:textId="420AA007"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(2.1%)</w:t>
                  </w:r>
                </w:p>
              </w:tc>
              <w:tc>
                <w:tcPr>
                  <w:tcW w:w="1134" w:type="dxa"/>
                  <w:tcBorders>
                    <w:top w:val="single" w:sz="4" w:space="0" w:color="auto"/>
                    <w:left w:val="nil"/>
                    <w:bottom w:val="single" w:sz="4" w:space="0" w:color="auto"/>
                    <w:right w:val="single" w:sz="4" w:space="0" w:color="auto"/>
                  </w:tcBorders>
                  <w:vAlign w:val="center"/>
                </w:tcPr>
                <w:p w14:paraId="538A9BE4"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10</w:t>
                  </w:r>
                </w:p>
                <w:p w14:paraId="66AC09E6" w14:textId="5642BDA1"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9790F13"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9</w:t>
                  </w:r>
                </w:p>
                <w:p w14:paraId="36006C04" w14:textId="79EC263B"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(2.4%)</w:t>
                  </w:r>
                </w:p>
              </w:tc>
            </w:tr>
            <w:tr w:rsidR="00FB3370" w:rsidRPr="001A1047" w14:paraId="7DE0A086"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34D087F1"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Black African</w:t>
                  </w:r>
                </w:p>
              </w:tc>
              <w:tc>
                <w:tcPr>
                  <w:tcW w:w="992" w:type="dxa"/>
                  <w:tcBorders>
                    <w:top w:val="nil"/>
                    <w:left w:val="nil"/>
                    <w:bottom w:val="single" w:sz="4" w:space="0" w:color="auto"/>
                    <w:right w:val="single" w:sz="4" w:space="0" w:color="auto"/>
                  </w:tcBorders>
                  <w:shd w:val="clear" w:color="auto" w:fill="auto"/>
                  <w:vAlign w:val="center"/>
                  <w:hideMark/>
                </w:tcPr>
                <w:p w14:paraId="68FB9172"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149</w:t>
                  </w:r>
                </w:p>
                <w:p w14:paraId="627C2473" w14:textId="0A3D80A3"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(11.6%)</w:t>
                  </w:r>
                </w:p>
              </w:tc>
              <w:tc>
                <w:tcPr>
                  <w:tcW w:w="992" w:type="dxa"/>
                  <w:tcBorders>
                    <w:top w:val="nil"/>
                    <w:left w:val="nil"/>
                    <w:bottom w:val="single" w:sz="4" w:space="0" w:color="auto"/>
                    <w:right w:val="single" w:sz="4" w:space="0" w:color="auto"/>
                  </w:tcBorders>
                  <w:shd w:val="clear" w:color="auto" w:fill="auto"/>
                  <w:vAlign w:val="center"/>
                  <w:hideMark/>
                </w:tcPr>
                <w:p w14:paraId="3712F4B7"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29</w:t>
                  </w:r>
                </w:p>
                <w:p w14:paraId="4F8F4171" w14:textId="364B3B35"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(5.7%)</w:t>
                  </w:r>
                </w:p>
              </w:tc>
              <w:tc>
                <w:tcPr>
                  <w:tcW w:w="992" w:type="dxa"/>
                  <w:tcBorders>
                    <w:top w:val="nil"/>
                    <w:left w:val="nil"/>
                    <w:bottom w:val="single" w:sz="4" w:space="0" w:color="auto"/>
                    <w:right w:val="single" w:sz="4" w:space="0" w:color="auto"/>
                  </w:tcBorders>
                  <w:shd w:val="clear" w:color="auto" w:fill="auto"/>
                  <w:vAlign w:val="center"/>
                  <w:hideMark/>
                </w:tcPr>
                <w:p w14:paraId="60A8DC9A"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9</w:t>
                  </w:r>
                </w:p>
                <w:p w14:paraId="45CE7AF2" w14:textId="1F2DF344"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(8.7%)</w:t>
                  </w:r>
                </w:p>
              </w:tc>
              <w:tc>
                <w:tcPr>
                  <w:tcW w:w="993" w:type="dxa"/>
                  <w:tcBorders>
                    <w:top w:val="nil"/>
                    <w:left w:val="nil"/>
                    <w:bottom w:val="single" w:sz="4" w:space="0" w:color="auto"/>
                    <w:right w:val="single" w:sz="4" w:space="0" w:color="auto"/>
                  </w:tcBorders>
                  <w:shd w:val="clear" w:color="auto" w:fill="auto"/>
                  <w:vAlign w:val="center"/>
                  <w:hideMark/>
                </w:tcPr>
                <w:p w14:paraId="103CC0DD"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48</w:t>
                  </w:r>
                </w:p>
                <w:p w14:paraId="1D4F6929" w14:textId="7E8713E6"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(7.2%)</w:t>
                  </w:r>
                </w:p>
              </w:tc>
              <w:tc>
                <w:tcPr>
                  <w:tcW w:w="1134" w:type="dxa"/>
                  <w:tcBorders>
                    <w:top w:val="single" w:sz="4" w:space="0" w:color="auto"/>
                    <w:left w:val="nil"/>
                    <w:bottom w:val="single" w:sz="4" w:space="0" w:color="auto"/>
                    <w:right w:val="single" w:sz="4" w:space="0" w:color="auto"/>
                  </w:tcBorders>
                  <w:vAlign w:val="center"/>
                </w:tcPr>
                <w:p w14:paraId="79796954"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15</w:t>
                  </w:r>
                </w:p>
                <w:p w14:paraId="5943C444" w14:textId="4E8FB5F5"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ABE63D3"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24</w:t>
                  </w:r>
                </w:p>
                <w:p w14:paraId="3C7F6208" w14:textId="30D1E4A6"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(6.4%)</w:t>
                  </w:r>
                </w:p>
              </w:tc>
            </w:tr>
            <w:tr w:rsidR="00FB3370" w:rsidRPr="001A1047" w14:paraId="73184924"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2D7B29CB"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Black Caribbean</w:t>
                  </w:r>
                </w:p>
              </w:tc>
              <w:tc>
                <w:tcPr>
                  <w:tcW w:w="992" w:type="dxa"/>
                  <w:tcBorders>
                    <w:top w:val="nil"/>
                    <w:left w:val="nil"/>
                    <w:bottom w:val="single" w:sz="4" w:space="0" w:color="auto"/>
                    <w:right w:val="single" w:sz="4" w:space="0" w:color="auto"/>
                  </w:tcBorders>
                  <w:shd w:val="clear" w:color="auto" w:fill="auto"/>
                  <w:vAlign w:val="center"/>
                  <w:hideMark/>
                </w:tcPr>
                <w:p w14:paraId="6A4A8DB2"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31</w:t>
                  </w:r>
                </w:p>
                <w:p w14:paraId="1F879460" w14:textId="5DC305A8"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(2.4%)</w:t>
                  </w:r>
                </w:p>
              </w:tc>
              <w:tc>
                <w:tcPr>
                  <w:tcW w:w="992" w:type="dxa"/>
                  <w:tcBorders>
                    <w:top w:val="nil"/>
                    <w:left w:val="nil"/>
                    <w:bottom w:val="single" w:sz="4" w:space="0" w:color="auto"/>
                    <w:right w:val="single" w:sz="4" w:space="0" w:color="auto"/>
                  </w:tcBorders>
                  <w:shd w:val="clear" w:color="auto" w:fill="auto"/>
                  <w:vAlign w:val="center"/>
                  <w:hideMark/>
                </w:tcPr>
                <w:p w14:paraId="393AF290"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7</w:t>
                  </w:r>
                </w:p>
                <w:p w14:paraId="2F53DFE6" w14:textId="5CDD356B"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(1.4%)</w:t>
                  </w:r>
                </w:p>
              </w:tc>
              <w:tc>
                <w:tcPr>
                  <w:tcW w:w="992" w:type="dxa"/>
                  <w:tcBorders>
                    <w:top w:val="nil"/>
                    <w:left w:val="nil"/>
                    <w:bottom w:val="single" w:sz="4" w:space="0" w:color="auto"/>
                    <w:right w:val="single" w:sz="4" w:space="0" w:color="auto"/>
                  </w:tcBorders>
                  <w:shd w:val="clear" w:color="auto" w:fill="auto"/>
                  <w:vAlign w:val="center"/>
                  <w:hideMark/>
                </w:tcPr>
                <w:p w14:paraId="0FA593A2"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3FC136CC" w14:textId="7B243741"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(1.0%)</w:t>
                  </w:r>
                </w:p>
              </w:tc>
              <w:tc>
                <w:tcPr>
                  <w:tcW w:w="993" w:type="dxa"/>
                  <w:tcBorders>
                    <w:top w:val="nil"/>
                    <w:left w:val="nil"/>
                    <w:bottom w:val="single" w:sz="4" w:space="0" w:color="auto"/>
                    <w:right w:val="single" w:sz="4" w:space="0" w:color="auto"/>
                  </w:tcBorders>
                  <w:shd w:val="clear" w:color="auto" w:fill="auto"/>
                  <w:vAlign w:val="center"/>
                  <w:hideMark/>
                </w:tcPr>
                <w:p w14:paraId="45DF01F2"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7</w:t>
                  </w:r>
                </w:p>
                <w:p w14:paraId="72600B72" w14:textId="12C4CC8E"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(1.0%)</w:t>
                  </w:r>
                </w:p>
              </w:tc>
              <w:tc>
                <w:tcPr>
                  <w:tcW w:w="1134" w:type="dxa"/>
                  <w:tcBorders>
                    <w:top w:val="single" w:sz="4" w:space="0" w:color="auto"/>
                    <w:left w:val="nil"/>
                    <w:bottom w:val="single" w:sz="4" w:space="0" w:color="auto"/>
                    <w:right w:val="single" w:sz="4" w:space="0" w:color="auto"/>
                  </w:tcBorders>
                  <w:vAlign w:val="center"/>
                </w:tcPr>
                <w:p w14:paraId="2AA595E6"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12</w:t>
                  </w:r>
                </w:p>
                <w:p w14:paraId="3983198C" w14:textId="7524EDB3"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70D186A"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14</w:t>
                  </w:r>
                </w:p>
                <w:p w14:paraId="536209A1" w14:textId="11E189BE"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(3.7%)</w:t>
                  </w:r>
                </w:p>
              </w:tc>
            </w:tr>
            <w:tr w:rsidR="00FB3370" w:rsidRPr="001A1047" w14:paraId="56B46FE4"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05BADA40"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Black Other</w:t>
                  </w:r>
                </w:p>
              </w:tc>
              <w:tc>
                <w:tcPr>
                  <w:tcW w:w="992" w:type="dxa"/>
                  <w:tcBorders>
                    <w:top w:val="nil"/>
                    <w:left w:val="nil"/>
                    <w:bottom w:val="single" w:sz="4" w:space="0" w:color="auto"/>
                    <w:right w:val="single" w:sz="4" w:space="0" w:color="auto"/>
                  </w:tcBorders>
                  <w:shd w:val="clear" w:color="auto" w:fill="auto"/>
                  <w:vAlign w:val="center"/>
                  <w:hideMark/>
                </w:tcPr>
                <w:p w14:paraId="719E0D13"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18</w:t>
                  </w:r>
                </w:p>
                <w:p w14:paraId="596C02AC" w14:textId="4931EEC3"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(1.4%)</w:t>
                  </w:r>
                </w:p>
              </w:tc>
              <w:tc>
                <w:tcPr>
                  <w:tcW w:w="992" w:type="dxa"/>
                  <w:tcBorders>
                    <w:top w:val="nil"/>
                    <w:left w:val="nil"/>
                    <w:bottom w:val="single" w:sz="4" w:space="0" w:color="auto"/>
                    <w:right w:val="single" w:sz="4" w:space="0" w:color="auto"/>
                  </w:tcBorders>
                  <w:shd w:val="clear" w:color="auto" w:fill="auto"/>
                  <w:vAlign w:val="center"/>
                  <w:hideMark/>
                </w:tcPr>
                <w:p w14:paraId="03666A44"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11</w:t>
                  </w:r>
                </w:p>
                <w:p w14:paraId="1FAF6D82" w14:textId="3A42C984"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(2.1%)</w:t>
                  </w:r>
                </w:p>
              </w:tc>
              <w:tc>
                <w:tcPr>
                  <w:tcW w:w="992" w:type="dxa"/>
                  <w:tcBorders>
                    <w:top w:val="nil"/>
                    <w:left w:val="nil"/>
                    <w:bottom w:val="single" w:sz="4" w:space="0" w:color="auto"/>
                    <w:right w:val="single" w:sz="4" w:space="0" w:color="auto"/>
                  </w:tcBorders>
                  <w:shd w:val="clear" w:color="auto" w:fill="auto"/>
                  <w:vAlign w:val="center"/>
                  <w:hideMark/>
                </w:tcPr>
                <w:p w14:paraId="5F344553"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2808D2B8" w14:textId="7354675A"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(1.0%)</w:t>
                  </w:r>
                </w:p>
              </w:tc>
              <w:tc>
                <w:tcPr>
                  <w:tcW w:w="993" w:type="dxa"/>
                  <w:tcBorders>
                    <w:top w:val="nil"/>
                    <w:left w:val="nil"/>
                    <w:bottom w:val="single" w:sz="4" w:space="0" w:color="auto"/>
                    <w:right w:val="single" w:sz="4" w:space="0" w:color="auto"/>
                  </w:tcBorders>
                  <w:shd w:val="clear" w:color="auto" w:fill="auto"/>
                  <w:vAlign w:val="center"/>
                  <w:hideMark/>
                </w:tcPr>
                <w:p w14:paraId="3FFCCDA0"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4</w:t>
                  </w:r>
                </w:p>
                <w:p w14:paraId="7588A30C" w14:textId="7E8B84F3"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(0.6%)</w:t>
                  </w:r>
                </w:p>
              </w:tc>
              <w:tc>
                <w:tcPr>
                  <w:tcW w:w="1134" w:type="dxa"/>
                  <w:tcBorders>
                    <w:top w:val="single" w:sz="4" w:space="0" w:color="auto"/>
                    <w:left w:val="nil"/>
                    <w:bottom w:val="single" w:sz="4" w:space="0" w:color="auto"/>
                    <w:right w:val="single" w:sz="4" w:space="0" w:color="auto"/>
                  </w:tcBorders>
                  <w:vAlign w:val="center"/>
                </w:tcPr>
                <w:p w14:paraId="5EA44241"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w:t>
                  </w:r>
                </w:p>
                <w:p w14:paraId="118A2984" w14:textId="26ED355D"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B26B288"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688BCFEC" w14:textId="21B1438C"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(0.3%)</w:t>
                  </w:r>
                </w:p>
              </w:tc>
            </w:tr>
            <w:tr w:rsidR="00FB3370" w:rsidRPr="001A1047" w14:paraId="53045C35"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633571E4"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Chinese</w:t>
                  </w:r>
                </w:p>
              </w:tc>
              <w:tc>
                <w:tcPr>
                  <w:tcW w:w="992" w:type="dxa"/>
                  <w:tcBorders>
                    <w:top w:val="nil"/>
                    <w:left w:val="nil"/>
                    <w:bottom w:val="single" w:sz="4" w:space="0" w:color="auto"/>
                    <w:right w:val="single" w:sz="4" w:space="0" w:color="auto"/>
                  </w:tcBorders>
                  <w:shd w:val="clear" w:color="auto" w:fill="auto"/>
                  <w:vAlign w:val="center"/>
                  <w:hideMark/>
                </w:tcPr>
                <w:p w14:paraId="1FD163B4"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4</w:t>
                  </w:r>
                </w:p>
                <w:p w14:paraId="204966DF" w14:textId="2717F757"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(0.3%)</w:t>
                  </w:r>
                </w:p>
              </w:tc>
              <w:tc>
                <w:tcPr>
                  <w:tcW w:w="992" w:type="dxa"/>
                  <w:tcBorders>
                    <w:top w:val="nil"/>
                    <w:left w:val="nil"/>
                    <w:bottom w:val="single" w:sz="4" w:space="0" w:color="auto"/>
                    <w:right w:val="single" w:sz="4" w:space="0" w:color="auto"/>
                  </w:tcBorders>
                  <w:shd w:val="clear" w:color="auto" w:fill="auto"/>
                  <w:vAlign w:val="center"/>
                  <w:hideMark/>
                </w:tcPr>
                <w:p w14:paraId="508A1962"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p>
                <w:p w14:paraId="3AFC30E9" w14:textId="42068D5D"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(0.4%)</w:t>
                  </w:r>
                </w:p>
              </w:tc>
              <w:tc>
                <w:tcPr>
                  <w:tcW w:w="992" w:type="dxa"/>
                  <w:tcBorders>
                    <w:top w:val="nil"/>
                    <w:left w:val="nil"/>
                    <w:bottom w:val="single" w:sz="4" w:space="0" w:color="auto"/>
                    <w:right w:val="single" w:sz="4" w:space="0" w:color="auto"/>
                  </w:tcBorders>
                  <w:shd w:val="clear" w:color="auto" w:fill="auto"/>
                  <w:vAlign w:val="center"/>
                  <w:hideMark/>
                </w:tcPr>
                <w:p w14:paraId="1721C457"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77ED2173" w14:textId="057603E4"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(1.0%)</w:t>
                  </w:r>
                </w:p>
              </w:tc>
              <w:tc>
                <w:tcPr>
                  <w:tcW w:w="993" w:type="dxa"/>
                  <w:tcBorders>
                    <w:top w:val="nil"/>
                    <w:left w:val="nil"/>
                    <w:bottom w:val="single" w:sz="4" w:space="0" w:color="auto"/>
                    <w:right w:val="single" w:sz="4" w:space="0" w:color="auto"/>
                  </w:tcBorders>
                  <w:shd w:val="clear" w:color="auto" w:fill="auto"/>
                  <w:vAlign w:val="center"/>
                  <w:hideMark/>
                </w:tcPr>
                <w:p w14:paraId="29128EEA"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w:t>
                  </w:r>
                </w:p>
                <w:p w14:paraId="5F292B91" w14:textId="5DA95AAC"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(0.4%)</w:t>
                  </w:r>
                </w:p>
              </w:tc>
              <w:tc>
                <w:tcPr>
                  <w:tcW w:w="1134" w:type="dxa"/>
                  <w:tcBorders>
                    <w:top w:val="single" w:sz="4" w:space="0" w:color="auto"/>
                    <w:left w:val="nil"/>
                    <w:bottom w:val="single" w:sz="4" w:space="0" w:color="auto"/>
                    <w:right w:val="single" w:sz="4" w:space="0" w:color="auto"/>
                  </w:tcBorders>
                  <w:vAlign w:val="center"/>
                </w:tcPr>
                <w:p w14:paraId="6FF65AB3"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5</w:t>
                  </w:r>
                </w:p>
                <w:p w14:paraId="274C9238" w14:textId="1D610E83"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B4C8E85" w14:textId="51608ABB"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r>
            <w:tr w:rsidR="00FB3370" w:rsidRPr="001A1047" w14:paraId="3C8D49D9"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69523990"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Indian</w:t>
                  </w:r>
                </w:p>
              </w:tc>
              <w:tc>
                <w:tcPr>
                  <w:tcW w:w="992" w:type="dxa"/>
                  <w:tcBorders>
                    <w:top w:val="nil"/>
                    <w:left w:val="nil"/>
                    <w:bottom w:val="single" w:sz="4" w:space="0" w:color="auto"/>
                    <w:right w:val="single" w:sz="4" w:space="0" w:color="auto"/>
                  </w:tcBorders>
                  <w:shd w:val="clear" w:color="auto" w:fill="auto"/>
                  <w:vAlign w:val="center"/>
                  <w:hideMark/>
                </w:tcPr>
                <w:p w14:paraId="727285FD"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136</w:t>
                  </w:r>
                </w:p>
                <w:p w14:paraId="040A2D1D" w14:textId="48F3E60E"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(10.6%)</w:t>
                  </w:r>
                </w:p>
              </w:tc>
              <w:tc>
                <w:tcPr>
                  <w:tcW w:w="992" w:type="dxa"/>
                  <w:tcBorders>
                    <w:top w:val="nil"/>
                    <w:left w:val="nil"/>
                    <w:bottom w:val="single" w:sz="4" w:space="0" w:color="auto"/>
                    <w:right w:val="single" w:sz="4" w:space="0" w:color="auto"/>
                  </w:tcBorders>
                  <w:shd w:val="clear" w:color="auto" w:fill="auto"/>
                  <w:vAlign w:val="center"/>
                  <w:hideMark/>
                </w:tcPr>
                <w:p w14:paraId="4D8C0A74"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39</w:t>
                  </w:r>
                </w:p>
                <w:p w14:paraId="157165C3" w14:textId="4B3D734C"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(7.6%)</w:t>
                  </w:r>
                </w:p>
              </w:tc>
              <w:tc>
                <w:tcPr>
                  <w:tcW w:w="992" w:type="dxa"/>
                  <w:tcBorders>
                    <w:top w:val="nil"/>
                    <w:left w:val="nil"/>
                    <w:bottom w:val="single" w:sz="4" w:space="0" w:color="auto"/>
                    <w:right w:val="single" w:sz="4" w:space="0" w:color="auto"/>
                  </w:tcBorders>
                  <w:shd w:val="clear" w:color="auto" w:fill="auto"/>
                  <w:vAlign w:val="center"/>
                  <w:hideMark/>
                </w:tcPr>
                <w:p w14:paraId="192029EC"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17</w:t>
                  </w:r>
                </w:p>
                <w:p w14:paraId="3A59B478" w14:textId="55862D82"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(16.3%)</w:t>
                  </w:r>
                </w:p>
              </w:tc>
              <w:tc>
                <w:tcPr>
                  <w:tcW w:w="993" w:type="dxa"/>
                  <w:tcBorders>
                    <w:top w:val="nil"/>
                    <w:left w:val="nil"/>
                    <w:bottom w:val="single" w:sz="4" w:space="0" w:color="auto"/>
                    <w:right w:val="single" w:sz="4" w:space="0" w:color="auto"/>
                  </w:tcBorders>
                  <w:shd w:val="clear" w:color="auto" w:fill="auto"/>
                  <w:vAlign w:val="center"/>
                  <w:hideMark/>
                </w:tcPr>
                <w:p w14:paraId="6DBDAFA1"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217</w:t>
                  </w:r>
                </w:p>
                <w:p w14:paraId="1E6D3623" w14:textId="11198576"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(32.5%)</w:t>
                  </w:r>
                </w:p>
              </w:tc>
              <w:tc>
                <w:tcPr>
                  <w:tcW w:w="1134" w:type="dxa"/>
                  <w:tcBorders>
                    <w:top w:val="single" w:sz="4" w:space="0" w:color="auto"/>
                    <w:left w:val="nil"/>
                    <w:bottom w:val="single" w:sz="4" w:space="0" w:color="auto"/>
                    <w:right w:val="single" w:sz="4" w:space="0" w:color="auto"/>
                  </w:tcBorders>
                  <w:vAlign w:val="center"/>
                </w:tcPr>
                <w:p w14:paraId="71518AAB"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271</w:t>
                  </w:r>
                </w:p>
                <w:p w14:paraId="656A3879" w14:textId="2EF5FE95"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(35.9%)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9A2B9D0"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13</w:t>
                  </w:r>
                </w:p>
                <w:p w14:paraId="6DB464D6" w14:textId="1E1BE491"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(3.5%)</w:t>
                  </w:r>
                </w:p>
              </w:tc>
            </w:tr>
            <w:tr w:rsidR="00FB3370" w:rsidRPr="001A1047" w14:paraId="422DF937" w14:textId="77777777" w:rsidTr="00FB3370">
              <w:trPr>
                <w:trHeight w:val="6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1356D716"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Information not obtained</w:t>
                  </w:r>
                </w:p>
              </w:tc>
              <w:tc>
                <w:tcPr>
                  <w:tcW w:w="992" w:type="dxa"/>
                  <w:tcBorders>
                    <w:top w:val="nil"/>
                    <w:left w:val="nil"/>
                    <w:bottom w:val="single" w:sz="4" w:space="0" w:color="auto"/>
                    <w:right w:val="single" w:sz="4" w:space="0" w:color="auto"/>
                  </w:tcBorders>
                  <w:shd w:val="clear" w:color="auto" w:fill="auto"/>
                  <w:vAlign w:val="center"/>
                  <w:hideMark/>
                </w:tcPr>
                <w:p w14:paraId="1C4799B5"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w:t>
                  </w:r>
                </w:p>
                <w:p w14:paraId="0641CD4B" w14:textId="032499D9"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(0.2%)</w:t>
                  </w:r>
                </w:p>
              </w:tc>
              <w:tc>
                <w:tcPr>
                  <w:tcW w:w="992" w:type="dxa"/>
                  <w:tcBorders>
                    <w:top w:val="nil"/>
                    <w:left w:val="nil"/>
                    <w:bottom w:val="single" w:sz="4" w:space="0" w:color="auto"/>
                    <w:right w:val="single" w:sz="4" w:space="0" w:color="auto"/>
                  </w:tcBorders>
                  <w:shd w:val="clear" w:color="auto" w:fill="auto"/>
                  <w:vAlign w:val="center"/>
                  <w:hideMark/>
                </w:tcPr>
                <w:p w14:paraId="256D6BE6" w14:textId="512BD826"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2" w:type="dxa"/>
                  <w:tcBorders>
                    <w:top w:val="nil"/>
                    <w:left w:val="nil"/>
                    <w:bottom w:val="single" w:sz="4" w:space="0" w:color="auto"/>
                    <w:right w:val="single" w:sz="4" w:space="0" w:color="auto"/>
                  </w:tcBorders>
                  <w:shd w:val="clear" w:color="auto" w:fill="auto"/>
                  <w:vAlign w:val="center"/>
                  <w:hideMark/>
                </w:tcPr>
                <w:p w14:paraId="71D10C20" w14:textId="31706879"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3" w:type="dxa"/>
                  <w:tcBorders>
                    <w:top w:val="nil"/>
                    <w:left w:val="nil"/>
                    <w:bottom w:val="single" w:sz="4" w:space="0" w:color="auto"/>
                    <w:right w:val="single" w:sz="4" w:space="0" w:color="auto"/>
                  </w:tcBorders>
                  <w:shd w:val="clear" w:color="auto" w:fill="auto"/>
                  <w:vAlign w:val="center"/>
                  <w:hideMark/>
                </w:tcPr>
                <w:p w14:paraId="7BCB22F4" w14:textId="60888E66"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134" w:type="dxa"/>
                  <w:tcBorders>
                    <w:top w:val="single" w:sz="4" w:space="0" w:color="auto"/>
                    <w:left w:val="nil"/>
                    <w:bottom w:val="single" w:sz="4" w:space="0" w:color="auto"/>
                    <w:right w:val="single" w:sz="4" w:space="0" w:color="auto"/>
                  </w:tcBorders>
                  <w:vAlign w:val="center"/>
                </w:tcPr>
                <w:p w14:paraId="67ED0B69" w14:textId="24FC6470"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00F3340" w14:textId="01A5D171"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r>
            <w:tr w:rsidR="00FB3370" w:rsidRPr="001A1047" w14:paraId="3CFC1B0A"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78BE7A16"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Mixed Other</w:t>
                  </w:r>
                </w:p>
              </w:tc>
              <w:tc>
                <w:tcPr>
                  <w:tcW w:w="992" w:type="dxa"/>
                  <w:tcBorders>
                    <w:top w:val="nil"/>
                    <w:left w:val="nil"/>
                    <w:bottom w:val="single" w:sz="4" w:space="0" w:color="auto"/>
                    <w:right w:val="single" w:sz="4" w:space="0" w:color="auto"/>
                  </w:tcBorders>
                  <w:shd w:val="clear" w:color="auto" w:fill="auto"/>
                  <w:vAlign w:val="center"/>
                  <w:hideMark/>
                </w:tcPr>
                <w:p w14:paraId="552DD9DF"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44</w:t>
                  </w:r>
                </w:p>
                <w:p w14:paraId="4B52BF17" w14:textId="37D1CFDB"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(3.4%)</w:t>
                  </w:r>
                </w:p>
              </w:tc>
              <w:tc>
                <w:tcPr>
                  <w:tcW w:w="992" w:type="dxa"/>
                  <w:tcBorders>
                    <w:top w:val="nil"/>
                    <w:left w:val="nil"/>
                    <w:bottom w:val="single" w:sz="4" w:space="0" w:color="auto"/>
                    <w:right w:val="single" w:sz="4" w:space="0" w:color="auto"/>
                  </w:tcBorders>
                  <w:shd w:val="clear" w:color="auto" w:fill="auto"/>
                  <w:vAlign w:val="center"/>
                  <w:hideMark/>
                </w:tcPr>
                <w:p w14:paraId="75F24562"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15</w:t>
                  </w:r>
                </w:p>
                <w:p w14:paraId="4079B903" w14:textId="7BCA5D4D"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(2.9%)</w:t>
                  </w:r>
                </w:p>
              </w:tc>
              <w:tc>
                <w:tcPr>
                  <w:tcW w:w="992" w:type="dxa"/>
                  <w:tcBorders>
                    <w:top w:val="nil"/>
                    <w:left w:val="nil"/>
                    <w:bottom w:val="single" w:sz="4" w:space="0" w:color="auto"/>
                    <w:right w:val="single" w:sz="4" w:space="0" w:color="auto"/>
                  </w:tcBorders>
                  <w:shd w:val="clear" w:color="auto" w:fill="auto"/>
                  <w:vAlign w:val="center"/>
                  <w:hideMark/>
                </w:tcPr>
                <w:p w14:paraId="755373CB"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w:t>
                  </w:r>
                </w:p>
                <w:p w14:paraId="18BB71E6" w14:textId="051C5624"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(2.9%)</w:t>
                  </w:r>
                </w:p>
              </w:tc>
              <w:tc>
                <w:tcPr>
                  <w:tcW w:w="993" w:type="dxa"/>
                  <w:tcBorders>
                    <w:top w:val="nil"/>
                    <w:left w:val="nil"/>
                    <w:bottom w:val="single" w:sz="4" w:space="0" w:color="auto"/>
                    <w:right w:val="single" w:sz="4" w:space="0" w:color="auto"/>
                  </w:tcBorders>
                  <w:shd w:val="clear" w:color="auto" w:fill="auto"/>
                  <w:vAlign w:val="center"/>
                  <w:hideMark/>
                </w:tcPr>
                <w:p w14:paraId="6A0D34CE" w14:textId="4077B397" w:rsidR="00FB3370" w:rsidRPr="001A1047"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23</w:t>
                  </w:r>
                  <w:r>
                    <w:rPr>
                      <w:rFonts w:eastAsia="Times New Roman" w:cs="Calibri"/>
                      <w:color w:val="000000"/>
                      <w:lang w:eastAsia="en-GB"/>
                    </w:rPr>
                    <w:br/>
                    <w:t>(3.4%)</w:t>
                  </w:r>
                </w:p>
              </w:tc>
              <w:tc>
                <w:tcPr>
                  <w:tcW w:w="1134" w:type="dxa"/>
                  <w:tcBorders>
                    <w:top w:val="single" w:sz="4" w:space="0" w:color="auto"/>
                    <w:left w:val="nil"/>
                    <w:bottom w:val="single" w:sz="4" w:space="0" w:color="auto"/>
                    <w:right w:val="single" w:sz="4" w:space="0" w:color="auto"/>
                  </w:tcBorders>
                  <w:vAlign w:val="center"/>
                </w:tcPr>
                <w:p w14:paraId="29D0EB1E"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43</w:t>
                  </w:r>
                </w:p>
                <w:p w14:paraId="03F4C1F2" w14:textId="0CEC78BF"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(5.7%)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ADD7B6E"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5</w:t>
                  </w:r>
                </w:p>
                <w:p w14:paraId="4CB7A9DB" w14:textId="5E683A58"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(1.3%)</w:t>
                  </w:r>
                </w:p>
              </w:tc>
            </w:tr>
            <w:tr w:rsidR="00FB3370" w:rsidRPr="001A1047" w14:paraId="39BC6060"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2EA6185D"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Mixed White Asian</w:t>
                  </w:r>
                </w:p>
              </w:tc>
              <w:tc>
                <w:tcPr>
                  <w:tcW w:w="992" w:type="dxa"/>
                  <w:tcBorders>
                    <w:top w:val="nil"/>
                    <w:left w:val="nil"/>
                    <w:bottom w:val="single" w:sz="4" w:space="0" w:color="auto"/>
                    <w:right w:val="single" w:sz="4" w:space="0" w:color="auto"/>
                  </w:tcBorders>
                  <w:shd w:val="clear" w:color="auto" w:fill="auto"/>
                  <w:vAlign w:val="center"/>
                  <w:hideMark/>
                </w:tcPr>
                <w:p w14:paraId="69AA02FF"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23</w:t>
                  </w:r>
                </w:p>
                <w:p w14:paraId="144FBA63" w14:textId="1AF7C519"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(1.8%)</w:t>
                  </w:r>
                </w:p>
              </w:tc>
              <w:tc>
                <w:tcPr>
                  <w:tcW w:w="992" w:type="dxa"/>
                  <w:tcBorders>
                    <w:top w:val="nil"/>
                    <w:left w:val="nil"/>
                    <w:bottom w:val="single" w:sz="4" w:space="0" w:color="auto"/>
                    <w:right w:val="single" w:sz="4" w:space="0" w:color="auto"/>
                  </w:tcBorders>
                  <w:shd w:val="clear" w:color="auto" w:fill="auto"/>
                  <w:vAlign w:val="center"/>
                  <w:hideMark/>
                </w:tcPr>
                <w:p w14:paraId="51AE325E" w14:textId="47525FA5" w:rsidR="00FB3370" w:rsidRPr="001A1047"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7</w:t>
                  </w:r>
                  <w:r>
                    <w:rPr>
                      <w:rFonts w:eastAsia="Times New Roman" w:cs="Calibri"/>
                      <w:color w:val="000000"/>
                      <w:lang w:eastAsia="en-GB"/>
                    </w:rPr>
                    <w:br/>
                    <w:t>(1.4%)</w:t>
                  </w:r>
                </w:p>
              </w:tc>
              <w:tc>
                <w:tcPr>
                  <w:tcW w:w="992" w:type="dxa"/>
                  <w:tcBorders>
                    <w:top w:val="nil"/>
                    <w:left w:val="nil"/>
                    <w:bottom w:val="single" w:sz="4" w:space="0" w:color="auto"/>
                    <w:right w:val="single" w:sz="4" w:space="0" w:color="auto"/>
                  </w:tcBorders>
                  <w:shd w:val="clear" w:color="auto" w:fill="auto"/>
                  <w:vAlign w:val="center"/>
                  <w:hideMark/>
                </w:tcPr>
                <w:p w14:paraId="3B0A9FDA"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6</w:t>
                  </w:r>
                </w:p>
                <w:p w14:paraId="22CF2827" w14:textId="44775C23"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(5.8%)</w:t>
                  </w:r>
                </w:p>
              </w:tc>
              <w:tc>
                <w:tcPr>
                  <w:tcW w:w="993" w:type="dxa"/>
                  <w:tcBorders>
                    <w:top w:val="nil"/>
                    <w:left w:val="nil"/>
                    <w:bottom w:val="single" w:sz="4" w:space="0" w:color="auto"/>
                    <w:right w:val="single" w:sz="4" w:space="0" w:color="auto"/>
                  </w:tcBorders>
                  <w:shd w:val="clear" w:color="auto" w:fill="auto"/>
                  <w:vAlign w:val="center"/>
                  <w:hideMark/>
                </w:tcPr>
                <w:p w14:paraId="441B88EA"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14</w:t>
                  </w:r>
                </w:p>
                <w:p w14:paraId="00441825" w14:textId="4C90C7E0"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(2.1%)</w:t>
                  </w:r>
                </w:p>
              </w:tc>
              <w:tc>
                <w:tcPr>
                  <w:tcW w:w="1134" w:type="dxa"/>
                  <w:tcBorders>
                    <w:top w:val="single" w:sz="4" w:space="0" w:color="auto"/>
                    <w:left w:val="nil"/>
                    <w:bottom w:val="single" w:sz="4" w:space="0" w:color="auto"/>
                    <w:right w:val="single" w:sz="4" w:space="0" w:color="auto"/>
                  </w:tcBorders>
                  <w:vAlign w:val="center"/>
                </w:tcPr>
                <w:p w14:paraId="5C5D0071"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14</w:t>
                  </w:r>
                </w:p>
                <w:p w14:paraId="0B386906" w14:textId="2F81FD26"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B1A14CD"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w:t>
                  </w:r>
                </w:p>
                <w:p w14:paraId="07649BDF" w14:textId="6509E3B8"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0.8%)</w:t>
                  </w:r>
                </w:p>
              </w:tc>
            </w:tr>
            <w:tr w:rsidR="00FB3370" w:rsidRPr="001A1047" w14:paraId="64003B83" w14:textId="77777777" w:rsidTr="00FB3370">
              <w:trPr>
                <w:trHeight w:val="6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0ACA1CB8"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Mixed White Black African</w:t>
                  </w:r>
                </w:p>
              </w:tc>
              <w:tc>
                <w:tcPr>
                  <w:tcW w:w="992" w:type="dxa"/>
                  <w:tcBorders>
                    <w:top w:val="nil"/>
                    <w:left w:val="nil"/>
                    <w:bottom w:val="single" w:sz="4" w:space="0" w:color="auto"/>
                    <w:right w:val="single" w:sz="4" w:space="0" w:color="auto"/>
                  </w:tcBorders>
                  <w:shd w:val="clear" w:color="auto" w:fill="auto"/>
                  <w:vAlign w:val="center"/>
                  <w:hideMark/>
                </w:tcPr>
                <w:p w14:paraId="78A88C96"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13</w:t>
                  </w:r>
                </w:p>
                <w:p w14:paraId="05413390" w14:textId="08228DB5"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(1.0%</w:t>
                  </w:r>
                </w:p>
              </w:tc>
              <w:tc>
                <w:tcPr>
                  <w:tcW w:w="992" w:type="dxa"/>
                  <w:tcBorders>
                    <w:top w:val="nil"/>
                    <w:left w:val="nil"/>
                    <w:bottom w:val="single" w:sz="4" w:space="0" w:color="auto"/>
                    <w:right w:val="single" w:sz="4" w:space="0" w:color="auto"/>
                  </w:tcBorders>
                  <w:shd w:val="clear" w:color="auto" w:fill="auto"/>
                  <w:vAlign w:val="center"/>
                  <w:hideMark/>
                </w:tcPr>
                <w:p w14:paraId="4E1F4D7D"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7</w:t>
                  </w:r>
                </w:p>
                <w:p w14:paraId="3163C32D" w14:textId="21EC9E10"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(1.4%)</w:t>
                  </w:r>
                </w:p>
              </w:tc>
              <w:tc>
                <w:tcPr>
                  <w:tcW w:w="992" w:type="dxa"/>
                  <w:tcBorders>
                    <w:top w:val="nil"/>
                    <w:left w:val="nil"/>
                    <w:bottom w:val="single" w:sz="4" w:space="0" w:color="auto"/>
                    <w:right w:val="single" w:sz="4" w:space="0" w:color="auto"/>
                  </w:tcBorders>
                  <w:shd w:val="clear" w:color="auto" w:fill="auto"/>
                  <w:vAlign w:val="center"/>
                  <w:hideMark/>
                </w:tcPr>
                <w:p w14:paraId="5B436119" w14:textId="6C8514BA"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3" w:type="dxa"/>
                  <w:tcBorders>
                    <w:top w:val="nil"/>
                    <w:left w:val="nil"/>
                    <w:bottom w:val="single" w:sz="4" w:space="0" w:color="auto"/>
                    <w:right w:val="single" w:sz="4" w:space="0" w:color="auto"/>
                  </w:tcBorders>
                  <w:shd w:val="clear" w:color="auto" w:fill="auto"/>
                  <w:vAlign w:val="center"/>
                  <w:hideMark/>
                </w:tcPr>
                <w:p w14:paraId="578817DE"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w:t>
                  </w:r>
                </w:p>
                <w:p w14:paraId="42F0EE6C" w14:textId="2673BBFF"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(0.4%)</w:t>
                  </w:r>
                </w:p>
              </w:tc>
              <w:tc>
                <w:tcPr>
                  <w:tcW w:w="1134" w:type="dxa"/>
                  <w:tcBorders>
                    <w:top w:val="single" w:sz="4" w:space="0" w:color="auto"/>
                    <w:left w:val="nil"/>
                    <w:bottom w:val="single" w:sz="4" w:space="0" w:color="auto"/>
                    <w:right w:val="single" w:sz="4" w:space="0" w:color="auto"/>
                  </w:tcBorders>
                  <w:vAlign w:val="center"/>
                </w:tcPr>
                <w:p w14:paraId="3779C557"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w:t>
                  </w:r>
                </w:p>
                <w:p w14:paraId="403CFD76" w14:textId="4C01EE9A"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82FB71F"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4</w:t>
                  </w:r>
                </w:p>
                <w:p w14:paraId="45E1016B" w14:textId="77EFCA84"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(1.1%)</w:t>
                  </w:r>
                </w:p>
              </w:tc>
            </w:tr>
            <w:tr w:rsidR="00FB3370" w:rsidRPr="001A1047" w14:paraId="4C843D88" w14:textId="77777777" w:rsidTr="00FB3370">
              <w:trPr>
                <w:trHeight w:val="6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77F80207"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lastRenderedPageBreak/>
                    <w:t>Mixed White Black Caribbean</w:t>
                  </w:r>
                </w:p>
              </w:tc>
              <w:tc>
                <w:tcPr>
                  <w:tcW w:w="992" w:type="dxa"/>
                  <w:tcBorders>
                    <w:top w:val="nil"/>
                    <w:left w:val="nil"/>
                    <w:bottom w:val="single" w:sz="4" w:space="0" w:color="auto"/>
                    <w:right w:val="single" w:sz="4" w:space="0" w:color="auto"/>
                  </w:tcBorders>
                  <w:shd w:val="clear" w:color="auto" w:fill="auto"/>
                  <w:vAlign w:val="center"/>
                  <w:hideMark/>
                </w:tcPr>
                <w:p w14:paraId="7D12C2D5"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7</w:t>
                  </w:r>
                </w:p>
                <w:p w14:paraId="4E451EE0" w14:textId="55A1C642"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(0.5%)</w:t>
                  </w:r>
                </w:p>
              </w:tc>
              <w:tc>
                <w:tcPr>
                  <w:tcW w:w="992" w:type="dxa"/>
                  <w:tcBorders>
                    <w:top w:val="nil"/>
                    <w:left w:val="nil"/>
                    <w:bottom w:val="single" w:sz="4" w:space="0" w:color="auto"/>
                    <w:right w:val="single" w:sz="4" w:space="0" w:color="auto"/>
                  </w:tcBorders>
                  <w:shd w:val="clear" w:color="auto" w:fill="auto"/>
                  <w:vAlign w:val="center"/>
                  <w:hideMark/>
                </w:tcPr>
                <w:p w14:paraId="4CBE4F7E" w14:textId="12331C49" w:rsidR="00FB3370" w:rsidRPr="001A1047"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11</w:t>
                  </w:r>
                  <w:r>
                    <w:rPr>
                      <w:rFonts w:eastAsia="Times New Roman" w:cs="Calibri"/>
                      <w:color w:val="000000"/>
                      <w:lang w:eastAsia="en-GB"/>
                    </w:rPr>
                    <w:br/>
                    <w:t>(2.1%)</w:t>
                  </w:r>
                </w:p>
              </w:tc>
              <w:tc>
                <w:tcPr>
                  <w:tcW w:w="992" w:type="dxa"/>
                  <w:tcBorders>
                    <w:top w:val="nil"/>
                    <w:left w:val="nil"/>
                    <w:bottom w:val="single" w:sz="4" w:space="0" w:color="auto"/>
                    <w:right w:val="single" w:sz="4" w:space="0" w:color="auto"/>
                  </w:tcBorders>
                  <w:shd w:val="clear" w:color="auto" w:fill="auto"/>
                  <w:vAlign w:val="center"/>
                  <w:hideMark/>
                </w:tcPr>
                <w:p w14:paraId="3BFC6B17" w14:textId="4982D37C"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3" w:type="dxa"/>
                  <w:tcBorders>
                    <w:top w:val="nil"/>
                    <w:left w:val="nil"/>
                    <w:bottom w:val="single" w:sz="4" w:space="0" w:color="auto"/>
                    <w:right w:val="single" w:sz="4" w:space="0" w:color="auto"/>
                  </w:tcBorders>
                  <w:shd w:val="clear" w:color="auto" w:fill="auto"/>
                  <w:vAlign w:val="center"/>
                  <w:hideMark/>
                </w:tcPr>
                <w:p w14:paraId="3280DBFA"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20</w:t>
                  </w:r>
                </w:p>
                <w:p w14:paraId="5DA534C9" w14:textId="2AF4D304"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(3.0%)</w:t>
                  </w:r>
                </w:p>
              </w:tc>
              <w:tc>
                <w:tcPr>
                  <w:tcW w:w="1134" w:type="dxa"/>
                  <w:tcBorders>
                    <w:top w:val="single" w:sz="4" w:space="0" w:color="auto"/>
                    <w:left w:val="nil"/>
                    <w:bottom w:val="single" w:sz="4" w:space="0" w:color="auto"/>
                    <w:right w:val="single" w:sz="4" w:space="0" w:color="auto"/>
                  </w:tcBorders>
                  <w:vAlign w:val="center"/>
                </w:tcPr>
                <w:p w14:paraId="6B65D252"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w:t>
                  </w:r>
                </w:p>
                <w:p w14:paraId="36F2C03D" w14:textId="3C4291F8"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99ADA51"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p>
                <w:p w14:paraId="24EA5323" w14:textId="2A33A6E7"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(0.5%)</w:t>
                  </w:r>
                </w:p>
              </w:tc>
            </w:tr>
            <w:tr w:rsidR="00FB3370" w:rsidRPr="001A1047" w14:paraId="2865EFF5"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08395FC1"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Pakistani</w:t>
                  </w:r>
                </w:p>
              </w:tc>
              <w:tc>
                <w:tcPr>
                  <w:tcW w:w="992" w:type="dxa"/>
                  <w:tcBorders>
                    <w:top w:val="nil"/>
                    <w:left w:val="nil"/>
                    <w:bottom w:val="single" w:sz="4" w:space="0" w:color="auto"/>
                    <w:right w:val="single" w:sz="4" w:space="0" w:color="auto"/>
                  </w:tcBorders>
                  <w:shd w:val="clear" w:color="auto" w:fill="auto"/>
                  <w:vAlign w:val="center"/>
                  <w:hideMark/>
                </w:tcPr>
                <w:p w14:paraId="38057EB8"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50</w:t>
                  </w:r>
                </w:p>
                <w:p w14:paraId="5766F3E6" w14:textId="7485083E"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(3.9%)</w:t>
                  </w:r>
                </w:p>
              </w:tc>
              <w:tc>
                <w:tcPr>
                  <w:tcW w:w="992" w:type="dxa"/>
                  <w:tcBorders>
                    <w:top w:val="nil"/>
                    <w:left w:val="nil"/>
                    <w:bottom w:val="single" w:sz="4" w:space="0" w:color="auto"/>
                    <w:right w:val="single" w:sz="4" w:space="0" w:color="auto"/>
                  </w:tcBorders>
                  <w:shd w:val="clear" w:color="auto" w:fill="auto"/>
                  <w:vAlign w:val="center"/>
                  <w:hideMark/>
                </w:tcPr>
                <w:p w14:paraId="5FDF0EC3"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29</w:t>
                  </w:r>
                </w:p>
                <w:p w14:paraId="23A79CAB" w14:textId="73B173DD"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(5.7%)</w:t>
                  </w:r>
                </w:p>
              </w:tc>
              <w:tc>
                <w:tcPr>
                  <w:tcW w:w="992" w:type="dxa"/>
                  <w:tcBorders>
                    <w:top w:val="nil"/>
                    <w:left w:val="nil"/>
                    <w:bottom w:val="single" w:sz="4" w:space="0" w:color="auto"/>
                    <w:right w:val="single" w:sz="4" w:space="0" w:color="auto"/>
                  </w:tcBorders>
                  <w:shd w:val="clear" w:color="auto" w:fill="auto"/>
                  <w:vAlign w:val="center"/>
                  <w:hideMark/>
                </w:tcPr>
                <w:p w14:paraId="19AFC791"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4</w:t>
                  </w:r>
                </w:p>
                <w:p w14:paraId="703204FD" w14:textId="0F321CC2"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(3.8%)</w:t>
                  </w:r>
                </w:p>
              </w:tc>
              <w:tc>
                <w:tcPr>
                  <w:tcW w:w="993" w:type="dxa"/>
                  <w:tcBorders>
                    <w:top w:val="nil"/>
                    <w:left w:val="nil"/>
                    <w:bottom w:val="single" w:sz="4" w:space="0" w:color="auto"/>
                    <w:right w:val="single" w:sz="4" w:space="0" w:color="auto"/>
                  </w:tcBorders>
                  <w:shd w:val="clear" w:color="auto" w:fill="auto"/>
                  <w:vAlign w:val="center"/>
                  <w:hideMark/>
                </w:tcPr>
                <w:p w14:paraId="4FF75B80"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53</w:t>
                  </w:r>
                </w:p>
                <w:p w14:paraId="49F658F1" w14:textId="7F655C42"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(7.9%)</w:t>
                  </w:r>
                </w:p>
              </w:tc>
              <w:tc>
                <w:tcPr>
                  <w:tcW w:w="1134" w:type="dxa"/>
                  <w:tcBorders>
                    <w:top w:val="single" w:sz="4" w:space="0" w:color="auto"/>
                    <w:left w:val="nil"/>
                    <w:bottom w:val="single" w:sz="4" w:space="0" w:color="auto"/>
                    <w:right w:val="single" w:sz="4" w:space="0" w:color="auto"/>
                  </w:tcBorders>
                  <w:vAlign w:val="center"/>
                </w:tcPr>
                <w:p w14:paraId="0C721A42"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52</w:t>
                  </w:r>
                </w:p>
                <w:p w14:paraId="4F2B794C" w14:textId="244FAA72"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(6.9%)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302AE1C"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21</w:t>
                  </w:r>
                </w:p>
                <w:p w14:paraId="5B6E0FED" w14:textId="6B83E629"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(5.6%)</w:t>
                  </w:r>
                </w:p>
              </w:tc>
            </w:tr>
            <w:tr w:rsidR="00FB3370" w:rsidRPr="001A1047" w14:paraId="7E495E0C"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69B36351"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Refused</w:t>
                  </w:r>
                </w:p>
              </w:tc>
              <w:tc>
                <w:tcPr>
                  <w:tcW w:w="992" w:type="dxa"/>
                  <w:tcBorders>
                    <w:top w:val="nil"/>
                    <w:left w:val="nil"/>
                    <w:bottom w:val="single" w:sz="4" w:space="0" w:color="auto"/>
                    <w:right w:val="single" w:sz="4" w:space="0" w:color="auto"/>
                  </w:tcBorders>
                  <w:shd w:val="clear" w:color="auto" w:fill="auto"/>
                  <w:vAlign w:val="center"/>
                  <w:hideMark/>
                </w:tcPr>
                <w:p w14:paraId="68B64810"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p>
                <w:p w14:paraId="769F843B" w14:textId="7122C56C"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(0.2%)</w:t>
                  </w:r>
                </w:p>
              </w:tc>
              <w:tc>
                <w:tcPr>
                  <w:tcW w:w="992" w:type="dxa"/>
                  <w:tcBorders>
                    <w:top w:val="nil"/>
                    <w:left w:val="nil"/>
                    <w:bottom w:val="single" w:sz="4" w:space="0" w:color="auto"/>
                    <w:right w:val="single" w:sz="4" w:space="0" w:color="auto"/>
                  </w:tcBorders>
                  <w:shd w:val="clear" w:color="auto" w:fill="auto"/>
                  <w:vAlign w:val="center"/>
                  <w:hideMark/>
                </w:tcPr>
                <w:p w14:paraId="7510C64D"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14</w:t>
                  </w:r>
                </w:p>
                <w:p w14:paraId="60A0BD66" w14:textId="293E9ADA"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(2.7%)</w:t>
                  </w:r>
                </w:p>
              </w:tc>
              <w:tc>
                <w:tcPr>
                  <w:tcW w:w="992" w:type="dxa"/>
                  <w:tcBorders>
                    <w:top w:val="nil"/>
                    <w:left w:val="nil"/>
                    <w:bottom w:val="single" w:sz="4" w:space="0" w:color="auto"/>
                    <w:right w:val="single" w:sz="4" w:space="0" w:color="auto"/>
                  </w:tcBorders>
                  <w:shd w:val="clear" w:color="auto" w:fill="auto"/>
                  <w:vAlign w:val="center"/>
                  <w:hideMark/>
                </w:tcPr>
                <w:p w14:paraId="7C1EC0A4"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p>
                <w:p w14:paraId="118ED689" w14:textId="31907A07"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(1.9%)</w:t>
                  </w:r>
                </w:p>
              </w:tc>
              <w:tc>
                <w:tcPr>
                  <w:tcW w:w="993" w:type="dxa"/>
                  <w:tcBorders>
                    <w:top w:val="nil"/>
                    <w:left w:val="nil"/>
                    <w:bottom w:val="single" w:sz="4" w:space="0" w:color="auto"/>
                    <w:right w:val="single" w:sz="4" w:space="0" w:color="auto"/>
                  </w:tcBorders>
                  <w:shd w:val="clear" w:color="auto" w:fill="auto"/>
                  <w:vAlign w:val="center"/>
                  <w:hideMark/>
                </w:tcPr>
                <w:p w14:paraId="59AC3036"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w:t>
                  </w:r>
                </w:p>
                <w:p w14:paraId="2FC90F80" w14:textId="6A9D2503"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(0.3%)</w:t>
                  </w:r>
                </w:p>
              </w:tc>
              <w:tc>
                <w:tcPr>
                  <w:tcW w:w="1134" w:type="dxa"/>
                  <w:tcBorders>
                    <w:top w:val="single" w:sz="4" w:space="0" w:color="auto"/>
                    <w:left w:val="nil"/>
                    <w:bottom w:val="single" w:sz="4" w:space="0" w:color="auto"/>
                    <w:right w:val="single" w:sz="4" w:space="0" w:color="auto"/>
                  </w:tcBorders>
                  <w:vAlign w:val="center"/>
                </w:tcPr>
                <w:p w14:paraId="09B0BF26"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11</w:t>
                  </w:r>
                </w:p>
                <w:p w14:paraId="13F87CE2" w14:textId="6A9B8D7E"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B559BDD" w14:textId="7FB707FD"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r>
            <w:tr w:rsidR="00FB3370" w:rsidRPr="001A1047" w14:paraId="3D3B78C7"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5FAA00B9"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White British</w:t>
                  </w:r>
                </w:p>
              </w:tc>
              <w:tc>
                <w:tcPr>
                  <w:tcW w:w="992" w:type="dxa"/>
                  <w:tcBorders>
                    <w:top w:val="nil"/>
                    <w:left w:val="nil"/>
                    <w:bottom w:val="single" w:sz="4" w:space="0" w:color="auto"/>
                    <w:right w:val="single" w:sz="4" w:space="0" w:color="auto"/>
                  </w:tcBorders>
                  <w:shd w:val="clear" w:color="auto" w:fill="auto"/>
                  <w:vAlign w:val="center"/>
                  <w:hideMark/>
                </w:tcPr>
                <w:p w14:paraId="425029E1"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45</w:t>
                  </w:r>
                </w:p>
                <w:p w14:paraId="1DC47D46" w14:textId="61730BB3"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(3.5%)</w:t>
                  </w:r>
                </w:p>
              </w:tc>
              <w:tc>
                <w:tcPr>
                  <w:tcW w:w="992" w:type="dxa"/>
                  <w:tcBorders>
                    <w:top w:val="nil"/>
                    <w:left w:val="nil"/>
                    <w:bottom w:val="single" w:sz="4" w:space="0" w:color="auto"/>
                    <w:right w:val="single" w:sz="4" w:space="0" w:color="auto"/>
                  </w:tcBorders>
                  <w:shd w:val="clear" w:color="auto" w:fill="auto"/>
                  <w:vAlign w:val="center"/>
                  <w:hideMark/>
                </w:tcPr>
                <w:p w14:paraId="39ECB6F1"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19</w:t>
                  </w:r>
                </w:p>
                <w:p w14:paraId="1606AEBD" w14:textId="502D9430"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(3.7%)</w:t>
                  </w:r>
                </w:p>
              </w:tc>
              <w:tc>
                <w:tcPr>
                  <w:tcW w:w="992" w:type="dxa"/>
                  <w:tcBorders>
                    <w:top w:val="nil"/>
                    <w:left w:val="nil"/>
                    <w:bottom w:val="single" w:sz="4" w:space="0" w:color="auto"/>
                    <w:right w:val="single" w:sz="4" w:space="0" w:color="auto"/>
                  </w:tcBorders>
                  <w:shd w:val="clear" w:color="auto" w:fill="auto"/>
                  <w:vAlign w:val="center"/>
                  <w:hideMark/>
                </w:tcPr>
                <w:p w14:paraId="178093CA"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9</w:t>
                  </w:r>
                </w:p>
                <w:p w14:paraId="196A4701" w14:textId="206B9236"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(8.7%)</w:t>
                  </w:r>
                </w:p>
              </w:tc>
              <w:tc>
                <w:tcPr>
                  <w:tcW w:w="993" w:type="dxa"/>
                  <w:tcBorders>
                    <w:top w:val="nil"/>
                    <w:left w:val="nil"/>
                    <w:bottom w:val="single" w:sz="4" w:space="0" w:color="auto"/>
                    <w:right w:val="single" w:sz="4" w:space="0" w:color="auto"/>
                  </w:tcBorders>
                  <w:shd w:val="clear" w:color="auto" w:fill="auto"/>
                  <w:vAlign w:val="center"/>
                  <w:hideMark/>
                </w:tcPr>
                <w:p w14:paraId="4041BFA1"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113</w:t>
                  </w:r>
                </w:p>
                <w:p w14:paraId="1D32A9A3" w14:textId="0B4AA8AE"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(16.9%)</w:t>
                  </w:r>
                </w:p>
              </w:tc>
              <w:tc>
                <w:tcPr>
                  <w:tcW w:w="1134" w:type="dxa"/>
                  <w:tcBorders>
                    <w:top w:val="single" w:sz="4" w:space="0" w:color="auto"/>
                    <w:left w:val="nil"/>
                    <w:bottom w:val="single" w:sz="4" w:space="0" w:color="auto"/>
                    <w:right w:val="single" w:sz="4" w:space="0" w:color="auto"/>
                  </w:tcBorders>
                  <w:vAlign w:val="center"/>
                </w:tcPr>
                <w:p w14:paraId="6B7C87A0"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21</w:t>
                  </w:r>
                </w:p>
                <w:p w14:paraId="0D18E755" w14:textId="3BC0C5E6"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(2.8%)</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948ECCD"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27</w:t>
                  </w:r>
                </w:p>
                <w:p w14:paraId="674E2DAF" w14:textId="73E3206B"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(7.2%)</w:t>
                  </w:r>
                </w:p>
              </w:tc>
            </w:tr>
            <w:tr w:rsidR="00FB3370" w:rsidRPr="001A1047" w14:paraId="7CCCB8F7"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2D953AD8"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White Irish</w:t>
                  </w:r>
                </w:p>
              </w:tc>
              <w:tc>
                <w:tcPr>
                  <w:tcW w:w="992" w:type="dxa"/>
                  <w:tcBorders>
                    <w:top w:val="nil"/>
                    <w:left w:val="nil"/>
                    <w:bottom w:val="single" w:sz="4" w:space="0" w:color="auto"/>
                    <w:right w:val="single" w:sz="4" w:space="0" w:color="auto"/>
                  </w:tcBorders>
                  <w:shd w:val="clear" w:color="auto" w:fill="auto"/>
                  <w:vAlign w:val="center"/>
                  <w:hideMark/>
                </w:tcPr>
                <w:p w14:paraId="04194F3F"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6896DB20" w14:textId="450C9F15"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(0.1%)</w:t>
                  </w:r>
                </w:p>
              </w:tc>
              <w:tc>
                <w:tcPr>
                  <w:tcW w:w="992" w:type="dxa"/>
                  <w:tcBorders>
                    <w:top w:val="nil"/>
                    <w:left w:val="nil"/>
                    <w:bottom w:val="single" w:sz="4" w:space="0" w:color="auto"/>
                    <w:right w:val="single" w:sz="4" w:space="0" w:color="auto"/>
                  </w:tcBorders>
                  <w:shd w:val="clear" w:color="auto" w:fill="auto"/>
                  <w:vAlign w:val="center"/>
                  <w:hideMark/>
                </w:tcPr>
                <w:p w14:paraId="712B672B"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7E61471E" w14:textId="0F57AFD5"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(0.2%)</w:t>
                  </w:r>
                </w:p>
              </w:tc>
              <w:tc>
                <w:tcPr>
                  <w:tcW w:w="992" w:type="dxa"/>
                  <w:tcBorders>
                    <w:top w:val="nil"/>
                    <w:left w:val="nil"/>
                    <w:bottom w:val="single" w:sz="4" w:space="0" w:color="auto"/>
                    <w:right w:val="single" w:sz="4" w:space="0" w:color="auto"/>
                  </w:tcBorders>
                  <w:shd w:val="clear" w:color="auto" w:fill="auto"/>
                  <w:vAlign w:val="center"/>
                  <w:hideMark/>
                </w:tcPr>
                <w:p w14:paraId="74F24AB3" w14:textId="38AD94AA" w:rsidR="00FB3370" w:rsidRPr="001A1047" w:rsidRDefault="00FB3370" w:rsidP="00EE7D59">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3" w:type="dxa"/>
                  <w:tcBorders>
                    <w:top w:val="nil"/>
                    <w:left w:val="nil"/>
                    <w:bottom w:val="single" w:sz="4" w:space="0" w:color="auto"/>
                    <w:right w:val="single" w:sz="4" w:space="0" w:color="auto"/>
                  </w:tcBorders>
                  <w:shd w:val="clear" w:color="auto" w:fill="auto"/>
                  <w:vAlign w:val="center"/>
                  <w:hideMark/>
                </w:tcPr>
                <w:p w14:paraId="0F243225"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0E289829" w14:textId="45E5337C"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(0.1%)</w:t>
                  </w:r>
                </w:p>
              </w:tc>
              <w:tc>
                <w:tcPr>
                  <w:tcW w:w="1134" w:type="dxa"/>
                  <w:tcBorders>
                    <w:top w:val="single" w:sz="4" w:space="0" w:color="auto"/>
                    <w:left w:val="nil"/>
                    <w:bottom w:val="single" w:sz="4" w:space="0" w:color="auto"/>
                    <w:right w:val="single" w:sz="4" w:space="0" w:color="auto"/>
                  </w:tcBorders>
                  <w:vAlign w:val="center"/>
                </w:tcPr>
                <w:p w14:paraId="3588EC1C"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w:t>
                  </w:r>
                </w:p>
                <w:p w14:paraId="40DF2366" w14:textId="55CE8E61"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CE6C97E" w14:textId="2BBA7B55"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r>
            <w:tr w:rsidR="00FB3370" w:rsidRPr="001A1047" w14:paraId="186120D9"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54E0E5E6"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White Irish Traveller</w:t>
                  </w:r>
                </w:p>
              </w:tc>
              <w:tc>
                <w:tcPr>
                  <w:tcW w:w="992" w:type="dxa"/>
                  <w:tcBorders>
                    <w:top w:val="nil"/>
                    <w:left w:val="nil"/>
                    <w:bottom w:val="single" w:sz="4" w:space="0" w:color="auto"/>
                    <w:right w:val="single" w:sz="4" w:space="0" w:color="auto"/>
                  </w:tcBorders>
                  <w:shd w:val="clear" w:color="auto" w:fill="auto"/>
                  <w:vAlign w:val="center"/>
                  <w:hideMark/>
                </w:tcPr>
                <w:p w14:paraId="09A6B1FD" w14:textId="2A11A188"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2" w:type="dxa"/>
                  <w:tcBorders>
                    <w:top w:val="nil"/>
                    <w:left w:val="nil"/>
                    <w:bottom w:val="single" w:sz="4" w:space="0" w:color="auto"/>
                    <w:right w:val="single" w:sz="4" w:space="0" w:color="auto"/>
                  </w:tcBorders>
                  <w:shd w:val="clear" w:color="auto" w:fill="auto"/>
                  <w:vAlign w:val="center"/>
                  <w:hideMark/>
                </w:tcPr>
                <w:p w14:paraId="75BF7D9E"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w:t>
                  </w:r>
                </w:p>
                <w:p w14:paraId="5B06EA3C" w14:textId="1BE200BE"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(0.6%)</w:t>
                  </w:r>
                </w:p>
              </w:tc>
              <w:tc>
                <w:tcPr>
                  <w:tcW w:w="992" w:type="dxa"/>
                  <w:tcBorders>
                    <w:top w:val="nil"/>
                    <w:left w:val="nil"/>
                    <w:bottom w:val="single" w:sz="4" w:space="0" w:color="auto"/>
                    <w:right w:val="single" w:sz="4" w:space="0" w:color="auto"/>
                  </w:tcBorders>
                  <w:shd w:val="clear" w:color="auto" w:fill="auto"/>
                  <w:vAlign w:val="center"/>
                  <w:hideMark/>
                </w:tcPr>
                <w:p w14:paraId="3354E9E5" w14:textId="5BBFA7E0"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3" w:type="dxa"/>
                  <w:tcBorders>
                    <w:top w:val="nil"/>
                    <w:left w:val="nil"/>
                    <w:bottom w:val="single" w:sz="4" w:space="0" w:color="auto"/>
                    <w:right w:val="single" w:sz="4" w:space="0" w:color="auto"/>
                  </w:tcBorders>
                  <w:shd w:val="clear" w:color="auto" w:fill="auto"/>
                  <w:vAlign w:val="center"/>
                  <w:hideMark/>
                </w:tcPr>
                <w:p w14:paraId="5B9DD7D2" w14:textId="6216657F"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1134" w:type="dxa"/>
                  <w:tcBorders>
                    <w:top w:val="single" w:sz="4" w:space="0" w:color="auto"/>
                    <w:left w:val="nil"/>
                    <w:bottom w:val="single" w:sz="4" w:space="0" w:color="auto"/>
                    <w:right w:val="single" w:sz="4" w:space="0" w:color="auto"/>
                  </w:tcBorders>
                  <w:vAlign w:val="center"/>
                </w:tcPr>
                <w:p w14:paraId="55AC9AF2"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w:t>
                  </w:r>
                </w:p>
                <w:p w14:paraId="6B406F11" w14:textId="1614756B"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BB8BFC2"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w:t>
                  </w:r>
                </w:p>
                <w:p w14:paraId="71E5CFC8" w14:textId="7329A4A1"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(0.3%)</w:t>
                  </w:r>
                </w:p>
              </w:tc>
            </w:tr>
            <w:tr w:rsidR="00FB3370" w:rsidRPr="001A1047" w14:paraId="73DBD515"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6135DB9A" w14:textId="77777777" w:rsidR="00FB3370" w:rsidRPr="001A1047" w:rsidRDefault="00FB3370" w:rsidP="001A1047">
                  <w:pPr>
                    <w:spacing w:after="0" w:line="240" w:lineRule="auto"/>
                    <w:rPr>
                      <w:rFonts w:eastAsia="Times New Roman" w:cs="Calibri"/>
                      <w:color w:val="000000"/>
                      <w:lang w:eastAsia="en-GB"/>
                    </w:rPr>
                  </w:pPr>
                  <w:r w:rsidRPr="001A1047">
                    <w:rPr>
                      <w:rFonts w:eastAsia="Times New Roman" w:cs="Calibri"/>
                      <w:color w:val="000000"/>
                      <w:lang w:eastAsia="en-GB"/>
                    </w:rPr>
                    <w:t>White Other</w:t>
                  </w:r>
                </w:p>
              </w:tc>
              <w:tc>
                <w:tcPr>
                  <w:tcW w:w="992" w:type="dxa"/>
                  <w:tcBorders>
                    <w:top w:val="nil"/>
                    <w:left w:val="nil"/>
                    <w:bottom w:val="single" w:sz="4" w:space="0" w:color="auto"/>
                    <w:right w:val="single" w:sz="4" w:space="0" w:color="auto"/>
                  </w:tcBorders>
                  <w:shd w:val="clear" w:color="auto" w:fill="auto"/>
                  <w:vAlign w:val="center"/>
                  <w:hideMark/>
                </w:tcPr>
                <w:p w14:paraId="0D1E1767"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396</w:t>
                  </w:r>
                </w:p>
                <w:p w14:paraId="4BD8E917" w14:textId="22BE2908"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(30.7%)</w:t>
                  </w:r>
                </w:p>
              </w:tc>
              <w:tc>
                <w:tcPr>
                  <w:tcW w:w="992" w:type="dxa"/>
                  <w:tcBorders>
                    <w:top w:val="nil"/>
                    <w:left w:val="nil"/>
                    <w:bottom w:val="single" w:sz="4" w:space="0" w:color="auto"/>
                    <w:right w:val="single" w:sz="4" w:space="0" w:color="auto"/>
                  </w:tcBorders>
                  <w:shd w:val="clear" w:color="auto" w:fill="auto"/>
                  <w:vAlign w:val="center"/>
                  <w:hideMark/>
                </w:tcPr>
                <w:p w14:paraId="5581CB7D"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94</w:t>
                  </w:r>
                </w:p>
                <w:p w14:paraId="5B72F610" w14:textId="6B62A548"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(18.4%)</w:t>
                  </w:r>
                </w:p>
              </w:tc>
              <w:tc>
                <w:tcPr>
                  <w:tcW w:w="992" w:type="dxa"/>
                  <w:tcBorders>
                    <w:top w:val="nil"/>
                    <w:left w:val="nil"/>
                    <w:bottom w:val="single" w:sz="4" w:space="0" w:color="auto"/>
                    <w:right w:val="single" w:sz="4" w:space="0" w:color="auto"/>
                  </w:tcBorders>
                  <w:shd w:val="clear" w:color="auto" w:fill="auto"/>
                  <w:vAlign w:val="center"/>
                  <w:hideMark/>
                </w:tcPr>
                <w:p w14:paraId="3A0C0479"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17</w:t>
                  </w:r>
                </w:p>
                <w:p w14:paraId="6456B46E" w14:textId="0E7E4889"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(16.3%)</w:t>
                  </w:r>
                </w:p>
              </w:tc>
              <w:tc>
                <w:tcPr>
                  <w:tcW w:w="993" w:type="dxa"/>
                  <w:tcBorders>
                    <w:top w:val="nil"/>
                    <w:left w:val="nil"/>
                    <w:bottom w:val="single" w:sz="4" w:space="0" w:color="auto"/>
                    <w:right w:val="single" w:sz="4" w:space="0" w:color="auto"/>
                  </w:tcBorders>
                  <w:shd w:val="clear" w:color="auto" w:fill="auto"/>
                  <w:vAlign w:val="center"/>
                  <w:hideMark/>
                </w:tcPr>
                <w:p w14:paraId="43FFDD58"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63</w:t>
                  </w:r>
                </w:p>
                <w:p w14:paraId="6D54BA06" w14:textId="01C2437C"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(9.4%)</w:t>
                  </w:r>
                </w:p>
              </w:tc>
              <w:tc>
                <w:tcPr>
                  <w:tcW w:w="1134" w:type="dxa"/>
                  <w:tcBorders>
                    <w:top w:val="single" w:sz="4" w:space="0" w:color="auto"/>
                    <w:left w:val="nil"/>
                    <w:bottom w:val="single" w:sz="4" w:space="0" w:color="auto"/>
                    <w:right w:val="single" w:sz="4" w:space="0" w:color="auto"/>
                  </w:tcBorders>
                  <w:vAlign w:val="center"/>
                </w:tcPr>
                <w:p w14:paraId="77BA64C5" w14:textId="77777777" w:rsidR="00FB3370"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113</w:t>
                  </w:r>
                </w:p>
                <w:p w14:paraId="5541B2EF" w14:textId="04EFB32B"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(15.0%)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D4F9CE5" w14:textId="77777777" w:rsidR="00FB3370" w:rsidRDefault="00FB3370" w:rsidP="001A1047">
                  <w:pPr>
                    <w:spacing w:after="0" w:line="240" w:lineRule="auto"/>
                    <w:jc w:val="center"/>
                    <w:rPr>
                      <w:rFonts w:eastAsia="Times New Roman" w:cs="Calibri"/>
                      <w:color w:val="000000"/>
                      <w:lang w:eastAsia="en-GB"/>
                    </w:rPr>
                  </w:pPr>
                  <w:r w:rsidRPr="001A1047">
                    <w:rPr>
                      <w:rFonts w:eastAsia="Times New Roman" w:cs="Calibri"/>
                      <w:color w:val="000000"/>
                      <w:lang w:eastAsia="en-GB"/>
                    </w:rPr>
                    <w:t>79</w:t>
                  </w:r>
                </w:p>
                <w:p w14:paraId="264D0594" w14:textId="46BC4362" w:rsidR="00FB3370" w:rsidRPr="001A1047" w:rsidRDefault="00FB3370" w:rsidP="001A1047">
                  <w:pPr>
                    <w:spacing w:after="0" w:line="240" w:lineRule="auto"/>
                    <w:jc w:val="center"/>
                    <w:rPr>
                      <w:rFonts w:eastAsia="Times New Roman" w:cs="Calibri"/>
                      <w:color w:val="000000"/>
                      <w:lang w:eastAsia="en-GB"/>
                    </w:rPr>
                  </w:pPr>
                  <w:r>
                    <w:rPr>
                      <w:rFonts w:eastAsia="Times New Roman" w:cs="Calibri"/>
                      <w:color w:val="000000"/>
                      <w:lang w:eastAsia="en-GB"/>
                    </w:rPr>
                    <w:t>(21.1%)</w:t>
                  </w:r>
                </w:p>
              </w:tc>
            </w:tr>
            <w:tr w:rsidR="00FB3370" w:rsidRPr="001A1047" w14:paraId="1BDF81E4" w14:textId="77777777" w:rsidTr="00FB3370">
              <w:trPr>
                <w:trHeight w:val="300"/>
              </w:trPr>
              <w:tc>
                <w:tcPr>
                  <w:tcW w:w="1477" w:type="dxa"/>
                  <w:tcBorders>
                    <w:top w:val="nil"/>
                    <w:left w:val="single" w:sz="4" w:space="0" w:color="auto"/>
                    <w:bottom w:val="single" w:sz="4" w:space="0" w:color="auto"/>
                    <w:right w:val="single" w:sz="4" w:space="0" w:color="auto"/>
                  </w:tcBorders>
                  <w:shd w:val="clear" w:color="auto" w:fill="auto"/>
                  <w:vAlign w:val="center"/>
                  <w:hideMark/>
                </w:tcPr>
                <w:p w14:paraId="538A6A0F" w14:textId="77777777" w:rsidR="00FB3370" w:rsidRPr="001A1047" w:rsidRDefault="00FB3370" w:rsidP="00E513B9">
                  <w:pPr>
                    <w:spacing w:after="0" w:line="240" w:lineRule="auto"/>
                    <w:rPr>
                      <w:rFonts w:eastAsia="Times New Roman" w:cs="Calibri"/>
                      <w:color w:val="000000"/>
                      <w:lang w:eastAsia="en-GB"/>
                    </w:rPr>
                  </w:pPr>
                  <w:r w:rsidRPr="001A1047">
                    <w:rPr>
                      <w:rFonts w:eastAsia="Times New Roman" w:cs="Calibri"/>
                      <w:color w:val="000000"/>
                      <w:lang w:eastAsia="en-GB"/>
                    </w:rPr>
                    <w:t>White Roma</w:t>
                  </w:r>
                </w:p>
              </w:tc>
              <w:tc>
                <w:tcPr>
                  <w:tcW w:w="992" w:type="dxa"/>
                  <w:tcBorders>
                    <w:top w:val="nil"/>
                    <w:left w:val="nil"/>
                    <w:bottom w:val="single" w:sz="4" w:space="0" w:color="auto"/>
                    <w:right w:val="single" w:sz="4" w:space="0" w:color="auto"/>
                  </w:tcBorders>
                  <w:shd w:val="clear" w:color="auto" w:fill="auto"/>
                  <w:vAlign w:val="center"/>
                  <w:hideMark/>
                </w:tcPr>
                <w:p w14:paraId="0B72B4F9" w14:textId="297C2285" w:rsidR="00FB3370" w:rsidRPr="001A1047" w:rsidRDefault="00FB3370" w:rsidP="00E513B9">
                  <w:pPr>
                    <w:spacing w:after="0" w:line="240" w:lineRule="auto"/>
                    <w:jc w:val="center"/>
                    <w:rPr>
                      <w:rFonts w:eastAsia="Times New Roman" w:cs="Calibri"/>
                      <w:color w:val="000000"/>
                      <w:lang w:eastAsia="en-GB"/>
                    </w:rPr>
                  </w:pPr>
                  <w:r w:rsidRPr="001A1047">
                    <w:rPr>
                      <w:rFonts w:eastAsia="Times New Roman" w:cs="Calibri"/>
                      <w:color w:val="000000"/>
                      <w:lang w:eastAsia="en-GB"/>
                    </w:rPr>
                    <w:t>4</w:t>
                  </w:r>
                  <w:r>
                    <w:rPr>
                      <w:rFonts w:eastAsia="Times New Roman" w:cs="Calibri"/>
                      <w:color w:val="000000"/>
                      <w:lang w:eastAsia="en-GB"/>
                    </w:rPr>
                    <w:br/>
                    <w:t>(0.3%)</w:t>
                  </w:r>
                </w:p>
              </w:tc>
              <w:tc>
                <w:tcPr>
                  <w:tcW w:w="992" w:type="dxa"/>
                  <w:tcBorders>
                    <w:top w:val="nil"/>
                    <w:left w:val="nil"/>
                    <w:bottom w:val="single" w:sz="4" w:space="0" w:color="auto"/>
                    <w:right w:val="single" w:sz="4" w:space="0" w:color="auto"/>
                  </w:tcBorders>
                  <w:shd w:val="clear" w:color="auto" w:fill="auto"/>
                  <w:vAlign w:val="center"/>
                  <w:hideMark/>
                </w:tcPr>
                <w:p w14:paraId="4A9561CA" w14:textId="10C7FFC0" w:rsidR="00FB3370" w:rsidRPr="001A1047" w:rsidRDefault="00FB3370" w:rsidP="00E513B9">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2" w:type="dxa"/>
                  <w:tcBorders>
                    <w:top w:val="nil"/>
                    <w:left w:val="nil"/>
                    <w:bottom w:val="single" w:sz="4" w:space="0" w:color="auto"/>
                    <w:right w:val="single" w:sz="4" w:space="0" w:color="auto"/>
                  </w:tcBorders>
                  <w:shd w:val="clear" w:color="auto" w:fill="auto"/>
                  <w:vAlign w:val="center"/>
                  <w:hideMark/>
                </w:tcPr>
                <w:p w14:paraId="5FD565C1" w14:textId="62982233" w:rsidR="00FB3370" w:rsidRPr="001A1047" w:rsidRDefault="00FB3370" w:rsidP="00E513B9">
                  <w:pPr>
                    <w:spacing w:after="0" w:line="240" w:lineRule="auto"/>
                    <w:jc w:val="center"/>
                    <w:rPr>
                      <w:rFonts w:eastAsia="Times New Roman" w:cs="Calibri"/>
                      <w:color w:val="000000"/>
                      <w:lang w:eastAsia="en-GB"/>
                    </w:rPr>
                  </w:pPr>
                  <w:r>
                    <w:rPr>
                      <w:rFonts w:eastAsia="Times New Roman" w:cs="Calibri"/>
                      <w:color w:val="000000"/>
                      <w:lang w:eastAsia="en-GB"/>
                    </w:rPr>
                    <w:t>(0.0%)</w:t>
                  </w:r>
                </w:p>
              </w:tc>
              <w:tc>
                <w:tcPr>
                  <w:tcW w:w="993" w:type="dxa"/>
                  <w:tcBorders>
                    <w:top w:val="nil"/>
                    <w:left w:val="nil"/>
                    <w:bottom w:val="single" w:sz="4" w:space="0" w:color="auto"/>
                    <w:right w:val="single" w:sz="4" w:space="0" w:color="auto"/>
                  </w:tcBorders>
                  <w:shd w:val="clear" w:color="auto" w:fill="auto"/>
                  <w:vAlign w:val="center"/>
                  <w:hideMark/>
                </w:tcPr>
                <w:p w14:paraId="18AD8FE8" w14:textId="405A2FCB" w:rsidR="00FB3370" w:rsidRPr="001A1047" w:rsidRDefault="00FB3370" w:rsidP="00E513B9">
                  <w:pPr>
                    <w:spacing w:after="0" w:line="240" w:lineRule="auto"/>
                    <w:jc w:val="center"/>
                    <w:rPr>
                      <w:rFonts w:eastAsia="Times New Roman" w:cs="Calibri"/>
                      <w:color w:val="000000"/>
                      <w:lang w:eastAsia="en-GB"/>
                    </w:rPr>
                  </w:pPr>
                  <w:r w:rsidRPr="00816F8A">
                    <w:rPr>
                      <w:rFonts w:eastAsia="Times New Roman" w:cs="Calibri"/>
                      <w:color w:val="000000"/>
                      <w:lang w:eastAsia="en-GB"/>
                    </w:rPr>
                    <w:t>(0.0%)</w:t>
                  </w:r>
                </w:p>
              </w:tc>
              <w:tc>
                <w:tcPr>
                  <w:tcW w:w="1134" w:type="dxa"/>
                  <w:tcBorders>
                    <w:top w:val="single" w:sz="4" w:space="0" w:color="auto"/>
                    <w:left w:val="nil"/>
                    <w:bottom w:val="single" w:sz="4" w:space="0" w:color="auto"/>
                    <w:right w:val="single" w:sz="4" w:space="0" w:color="auto"/>
                  </w:tcBorders>
                  <w:vAlign w:val="center"/>
                </w:tcPr>
                <w:p w14:paraId="77590989" w14:textId="5EE848EC" w:rsidR="00FB3370" w:rsidRPr="001A1047" w:rsidRDefault="00FB3370" w:rsidP="00E513B9">
                  <w:pPr>
                    <w:spacing w:after="0" w:line="240" w:lineRule="auto"/>
                    <w:jc w:val="center"/>
                    <w:rPr>
                      <w:rFonts w:eastAsia="Times New Roman" w:cs="Calibri"/>
                      <w:color w:val="000000"/>
                      <w:lang w:eastAsia="en-GB"/>
                    </w:rPr>
                  </w:pPr>
                  <w:r w:rsidRPr="00816F8A">
                    <w:rPr>
                      <w:rFonts w:eastAsia="Times New Roman" w:cs="Calibri"/>
                      <w:color w:val="000000"/>
                      <w:lang w:eastAsia="en-GB"/>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C7CD40B" w14:textId="10427F32" w:rsidR="00FB3370" w:rsidRPr="001A1047" w:rsidRDefault="00FB3370" w:rsidP="00E513B9">
                  <w:pPr>
                    <w:spacing w:after="0" w:line="240" w:lineRule="auto"/>
                    <w:jc w:val="center"/>
                    <w:rPr>
                      <w:rFonts w:eastAsia="Times New Roman" w:cs="Calibri"/>
                      <w:color w:val="000000"/>
                      <w:lang w:eastAsia="en-GB"/>
                    </w:rPr>
                  </w:pPr>
                  <w:r w:rsidRPr="00816F8A">
                    <w:rPr>
                      <w:rFonts w:eastAsia="Times New Roman" w:cs="Calibri"/>
                      <w:color w:val="000000"/>
                      <w:lang w:eastAsia="en-GB"/>
                    </w:rPr>
                    <w:t>(0.0%)</w:t>
                  </w:r>
                </w:p>
              </w:tc>
            </w:tr>
            <w:tr w:rsidR="00FB3370" w:rsidRPr="001A1047" w14:paraId="0CE7FFD0" w14:textId="77777777" w:rsidTr="00FB3370">
              <w:trPr>
                <w:trHeight w:val="300"/>
              </w:trPr>
              <w:tc>
                <w:tcPr>
                  <w:tcW w:w="1477" w:type="dxa"/>
                  <w:tcBorders>
                    <w:top w:val="nil"/>
                    <w:left w:val="single" w:sz="4" w:space="0" w:color="auto"/>
                    <w:bottom w:val="single" w:sz="4" w:space="0" w:color="auto"/>
                    <w:right w:val="single" w:sz="4" w:space="0" w:color="auto"/>
                  </w:tcBorders>
                  <w:shd w:val="clear" w:color="D9E1F2" w:fill="D9E1F2"/>
                  <w:vAlign w:val="center"/>
                  <w:hideMark/>
                </w:tcPr>
                <w:p w14:paraId="6886BDC6" w14:textId="77777777" w:rsidR="00FB3370" w:rsidRPr="001A1047" w:rsidRDefault="00FB3370" w:rsidP="001A1047">
                  <w:pPr>
                    <w:spacing w:after="0" w:line="240" w:lineRule="auto"/>
                    <w:rPr>
                      <w:rFonts w:eastAsia="Times New Roman" w:cs="Calibri"/>
                      <w:b/>
                      <w:bCs/>
                      <w:color w:val="000000"/>
                      <w:lang w:eastAsia="en-GB"/>
                    </w:rPr>
                  </w:pPr>
                  <w:r w:rsidRPr="001A1047">
                    <w:rPr>
                      <w:rFonts w:eastAsia="Times New Roman" w:cs="Calibri"/>
                      <w:b/>
                      <w:bCs/>
                      <w:color w:val="000000"/>
                      <w:lang w:eastAsia="en-GB"/>
                    </w:rPr>
                    <w:t>Grand Total</w:t>
                  </w:r>
                </w:p>
              </w:tc>
              <w:tc>
                <w:tcPr>
                  <w:tcW w:w="992" w:type="dxa"/>
                  <w:tcBorders>
                    <w:top w:val="nil"/>
                    <w:left w:val="nil"/>
                    <w:bottom w:val="single" w:sz="4" w:space="0" w:color="auto"/>
                    <w:right w:val="single" w:sz="4" w:space="0" w:color="auto"/>
                  </w:tcBorders>
                  <w:shd w:val="clear" w:color="D9E1F2" w:fill="D9E1F2"/>
                  <w:vAlign w:val="center"/>
                  <w:hideMark/>
                </w:tcPr>
                <w:p w14:paraId="5C2BD982" w14:textId="77777777" w:rsidR="00FB3370" w:rsidRPr="001A1047" w:rsidRDefault="00FB3370" w:rsidP="001A1047">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1289</w:t>
                  </w:r>
                </w:p>
              </w:tc>
              <w:tc>
                <w:tcPr>
                  <w:tcW w:w="992" w:type="dxa"/>
                  <w:tcBorders>
                    <w:top w:val="nil"/>
                    <w:left w:val="nil"/>
                    <w:bottom w:val="single" w:sz="4" w:space="0" w:color="auto"/>
                    <w:right w:val="single" w:sz="4" w:space="0" w:color="auto"/>
                  </w:tcBorders>
                  <w:shd w:val="clear" w:color="D9E1F2" w:fill="D9E1F2"/>
                  <w:vAlign w:val="center"/>
                  <w:hideMark/>
                </w:tcPr>
                <w:p w14:paraId="19442AD1" w14:textId="77777777" w:rsidR="00FB3370" w:rsidRPr="001A1047" w:rsidRDefault="00FB3370" w:rsidP="001A1047">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512</w:t>
                  </w:r>
                </w:p>
              </w:tc>
              <w:tc>
                <w:tcPr>
                  <w:tcW w:w="992" w:type="dxa"/>
                  <w:tcBorders>
                    <w:top w:val="nil"/>
                    <w:left w:val="nil"/>
                    <w:bottom w:val="single" w:sz="4" w:space="0" w:color="auto"/>
                    <w:right w:val="single" w:sz="4" w:space="0" w:color="auto"/>
                  </w:tcBorders>
                  <w:shd w:val="clear" w:color="D9E1F2" w:fill="D9E1F2"/>
                  <w:vAlign w:val="center"/>
                  <w:hideMark/>
                </w:tcPr>
                <w:p w14:paraId="672B5E8D" w14:textId="77777777" w:rsidR="00FB3370" w:rsidRPr="001A1047" w:rsidRDefault="00FB3370" w:rsidP="001A1047">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104</w:t>
                  </w:r>
                </w:p>
              </w:tc>
              <w:tc>
                <w:tcPr>
                  <w:tcW w:w="993" w:type="dxa"/>
                  <w:tcBorders>
                    <w:top w:val="nil"/>
                    <w:left w:val="nil"/>
                    <w:bottom w:val="single" w:sz="4" w:space="0" w:color="auto"/>
                    <w:right w:val="single" w:sz="4" w:space="0" w:color="auto"/>
                  </w:tcBorders>
                  <w:shd w:val="clear" w:color="D9E1F2" w:fill="D9E1F2"/>
                  <w:vAlign w:val="center"/>
                  <w:hideMark/>
                </w:tcPr>
                <w:p w14:paraId="05D74422" w14:textId="77777777" w:rsidR="00FB3370" w:rsidRPr="001A1047" w:rsidRDefault="00FB3370" w:rsidP="001A1047">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667</w:t>
                  </w:r>
                </w:p>
              </w:tc>
              <w:tc>
                <w:tcPr>
                  <w:tcW w:w="1134" w:type="dxa"/>
                  <w:tcBorders>
                    <w:top w:val="single" w:sz="4" w:space="0" w:color="auto"/>
                    <w:left w:val="nil"/>
                    <w:bottom w:val="single" w:sz="4" w:space="0" w:color="auto"/>
                    <w:right w:val="single" w:sz="4" w:space="0" w:color="auto"/>
                  </w:tcBorders>
                  <w:shd w:val="clear" w:color="D9E1F2" w:fill="D9E1F2"/>
                  <w:vAlign w:val="center"/>
                </w:tcPr>
                <w:p w14:paraId="152B7E7C" w14:textId="28E609FF" w:rsidR="00FB3370" w:rsidRPr="001A1047" w:rsidRDefault="00FB3370" w:rsidP="001A1047">
                  <w:pPr>
                    <w:spacing w:after="0" w:line="240" w:lineRule="auto"/>
                    <w:jc w:val="center"/>
                    <w:rPr>
                      <w:rFonts w:eastAsia="Times New Roman" w:cs="Calibri"/>
                      <w:b/>
                      <w:bCs/>
                      <w:color w:val="000000"/>
                      <w:lang w:eastAsia="en-GB"/>
                    </w:rPr>
                  </w:pPr>
                  <w:r>
                    <w:rPr>
                      <w:rFonts w:eastAsia="Times New Roman" w:cs="Calibri"/>
                      <w:b/>
                      <w:bCs/>
                      <w:color w:val="000000"/>
                      <w:lang w:eastAsia="en-GB"/>
                    </w:rPr>
                    <w:t>755</w:t>
                  </w:r>
                </w:p>
              </w:tc>
              <w:tc>
                <w:tcPr>
                  <w:tcW w:w="1275" w:type="dxa"/>
                  <w:tcBorders>
                    <w:top w:val="nil"/>
                    <w:left w:val="single" w:sz="4" w:space="0" w:color="auto"/>
                    <w:bottom w:val="single" w:sz="4" w:space="0" w:color="auto"/>
                    <w:right w:val="single" w:sz="4" w:space="0" w:color="auto"/>
                  </w:tcBorders>
                  <w:shd w:val="clear" w:color="D9E1F2" w:fill="D9E1F2"/>
                  <w:vAlign w:val="center"/>
                  <w:hideMark/>
                </w:tcPr>
                <w:p w14:paraId="52CFE744" w14:textId="2DCFBA51" w:rsidR="00FB3370" w:rsidRPr="001A1047" w:rsidRDefault="00FB3370" w:rsidP="001A1047">
                  <w:pPr>
                    <w:spacing w:after="0" w:line="240" w:lineRule="auto"/>
                    <w:jc w:val="center"/>
                    <w:rPr>
                      <w:rFonts w:eastAsia="Times New Roman" w:cs="Calibri"/>
                      <w:b/>
                      <w:bCs/>
                      <w:color w:val="000000"/>
                      <w:lang w:eastAsia="en-GB"/>
                    </w:rPr>
                  </w:pPr>
                  <w:r w:rsidRPr="001A1047">
                    <w:rPr>
                      <w:rFonts w:eastAsia="Times New Roman" w:cs="Calibri"/>
                      <w:b/>
                      <w:bCs/>
                      <w:color w:val="000000"/>
                      <w:lang w:eastAsia="en-GB"/>
                    </w:rPr>
                    <w:t>375</w:t>
                  </w:r>
                </w:p>
              </w:tc>
            </w:tr>
          </w:tbl>
          <w:p w14:paraId="4920C746" w14:textId="22059512" w:rsidR="00E60692" w:rsidRPr="00E60692" w:rsidRDefault="00E60692" w:rsidP="00042DFC">
            <w:pPr>
              <w:tabs>
                <w:tab w:val="left" w:pos="5268"/>
              </w:tabs>
              <w:spacing w:after="160" w:line="240" w:lineRule="exact"/>
              <w:rPr>
                <w:rFonts w:ascii="Arial" w:eastAsia="Times New Roman" w:hAnsi="Arial" w:cs="Arial"/>
                <w:sz w:val="20"/>
                <w:szCs w:val="20"/>
                <w:lang w:val="en-US"/>
              </w:rPr>
            </w:pPr>
            <w:r w:rsidRPr="00E60692">
              <w:rPr>
                <w:rFonts w:ascii="Arial" w:eastAsia="Times New Roman" w:hAnsi="Arial" w:cs="Arial"/>
                <w:sz w:val="20"/>
                <w:szCs w:val="20"/>
                <w:lang w:val="en-US"/>
              </w:rPr>
              <w:t xml:space="preserve">Source – </w:t>
            </w:r>
            <w:r w:rsidR="00CA033E">
              <w:rPr>
                <w:rFonts w:ascii="Arial" w:eastAsia="Times New Roman" w:hAnsi="Arial" w:cs="Arial"/>
                <w:sz w:val="20"/>
                <w:szCs w:val="20"/>
                <w:lang w:val="en-US"/>
              </w:rPr>
              <w:t>Spring School Census</w:t>
            </w:r>
            <w:r w:rsidRPr="00E60692">
              <w:rPr>
                <w:rFonts w:ascii="Arial" w:eastAsia="Times New Roman" w:hAnsi="Arial" w:cs="Arial"/>
                <w:sz w:val="20"/>
                <w:szCs w:val="20"/>
                <w:lang w:val="en-US"/>
              </w:rPr>
              <w:t xml:space="preserve"> 2022</w:t>
            </w:r>
          </w:p>
          <w:p w14:paraId="185ACA92" w14:textId="2F144E12" w:rsidR="009E2344" w:rsidRPr="009E2344" w:rsidRDefault="009E2344" w:rsidP="00042DFC">
            <w:pPr>
              <w:tabs>
                <w:tab w:val="left" w:pos="5268"/>
              </w:tabs>
              <w:spacing w:after="160" w:line="240" w:lineRule="exact"/>
              <w:rPr>
                <w:rFonts w:ascii="Arial" w:eastAsia="Times New Roman" w:hAnsi="Arial" w:cs="Arial"/>
                <w:lang w:val="en-US"/>
              </w:rPr>
            </w:pPr>
            <w:r>
              <w:rPr>
                <w:rFonts w:ascii="Arial" w:eastAsia="Times New Roman" w:hAnsi="Arial" w:cs="Arial"/>
                <w:lang w:val="en-US"/>
              </w:rPr>
              <w:t xml:space="preserve">There is no group that will be disproportionately impacted by the proposed changes.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6E19F53D"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4E219D2"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21058673"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C03B8AD" w14:textId="77777777" w:rsidR="00C41F2E" w:rsidRPr="00701D5A" w:rsidRDefault="00C41F2E" w:rsidP="00C41F2E">
            <w:pPr>
              <w:spacing w:after="160" w:line="240" w:lineRule="exact"/>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65D0A8F3"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0EE65E5"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24C7C016"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E20C0D2"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41FDDFD7" w14:textId="77777777" w:rsidTr="00493B75">
        <w:trPr>
          <w:trHeight w:val="240"/>
        </w:trPr>
        <w:tc>
          <w:tcPr>
            <w:tcW w:w="1701" w:type="dxa"/>
            <w:shd w:val="clear" w:color="auto" w:fill="7030A0"/>
          </w:tcPr>
          <w:p w14:paraId="1E61EC20" w14:textId="77777777" w:rsidR="00C41F2E" w:rsidRPr="00DC78FF" w:rsidRDefault="00C41F2E" w:rsidP="00C41F2E">
            <w:pPr>
              <w:spacing w:after="0" w:line="240" w:lineRule="auto"/>
              <w:jc w:val="center"/>
              <w:rPr>
                <w:rFonts w:ascii="Arial" w:eastAsia="Times New Roman" w:hAnsi="Arial" w:cs="Arial"/>
                <w:bCs/>
                <w:color w:val="FFFFFF"/>
                <w:sz w:val="16"/>
                <w:szCs w:val="16"/>
                <w:lang w:eastAsia="en-GB"/>
              </w:rPr>
            </w:pPr>
          </w:p>
          <w:p w14:paraId="2DAC5C98" w14:textId="77777777" w:rsidR="00C41F2E" w:rsidRPr="0057477D"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9810" w:type="dxa"/>
          </w:tcPr>
          <w:p w14:paraId="3C0037DB" w14:textId="77777777" w:rsidR="00800153" w:rsidRDefault="00C41F2E" w:rsidP="00C41F2E">
            <w:pPr>
              <w:spacing w:after="160" w:line="240" w:lineRule="exact"/>
              <w:rPr>
                <w:rFonts w:ascii="Arial" w:eastAsia="Times New Roman" w:hAnsi="Arial" w:cs="Arial"/>
                <w:bCs/>
                <w:lang w:val="en-US"/>
              </w:rPr>
            </w:pPr>
            <w:r w:rsidRPr="00F902FB">
              <w:rPr>
                <w:rFonts w:ascii="Arial" w:eastAsia="Times New Roman" w:hAnsi="Arial" w:cs="Arial"/>
                <w:lang w:val="en-US"/>
              </w:rPr>
              <w:t>Th</w:t>
            </w:r>
            <w:r w:rsidR="0021414A">
              <w:rPr>
                <w:rFonts w:ascii="Arial" w:eastAsia="Times New Roman" w:hAnsi="Arial" w:cs="Arial"/>
                <w:lang w:val="en-US"/>
              </w:rPr>
              <w:t xml:space="preserve">is proposal </w:t>
            </w:r>
            <w:r w:rsidR="0021414A" w:rsidRPr="00F902FB">
              <w:rPr>
                <w:rFonts w:ascii="Arial" w:eastAsia="Times New Roman" w:hAnsi="Arial" w:cs="Arial"/>
                <w:lang w:val="en-US"/>
              </w:rPr>
              <w:t>is</w:t>
            </w:r>
            <w:r w:rsidRPr="00F902FB">
              <w:rPr>
                <w:rFonts w:ascii="Arial" w:eastAsia="Times New Roman" w:hAnsi="Arial" w:cs="Arial"/>
                <w:lang w:val="en-US"/>
              </w:rPr>
              <w:t xml:space="preserve"> inclusive of children from all religions and belief.  </w:t>
            </w:r>
            <w:r w:rsidR="0021414A">
              <w:rPr>
                <w:rFonts w:ascii="Arial" w:eastAsia="Times New Roman" w:hAnsi="Arial" w:cs="Arial"/>
                <w:lang w:val="en-US"/>
              </w:rPr>
              <w:t>Sc</w:t>
            </w:r>
            <w:r w:rsidRPr="00F902FB">
              <w:rPr>
                <w:rFonts w:ascii="Arial" w:eastAsia="Times New Roman" w:hAnsi="Arial" w:cs="Arial"/>
                <w:lang w:val="en-US"/>
              </w:rPr>
              <w:t>hools draw pupils from their local area and the pupil profiles reflects the ethnicity of their areas. The positive implications of the inclusive approach to children from all religions and belief are not impacted by the proposed change.</w:t>
            </w:r>
            <w:r w:rsidR="00AC6A6F">
              <w:rPr>
                <w:rFonts w:ascii="Arial" w:eastAsia="Times New Roman" w:hAnsi="Arial" w:cs="Arial"/>
                <w:lang w:val="en-US"/>
              </w:rPr>
              <w:t xml:space="preserve"> </w:t>
            </w:r>
            <w:r w:rsidR="00AC6A6F" w:rsidRPr="00AC6A6F">
              <w:rPr>
                <w:rFonts w:ascii="Arial" w:eastAsia="Times New Roman" w:hAnsi="Arial" w:cs="Arial"/>
                <w:bCs/>
                <w:lang w:val="en-US"/>
              </w:rPr>
              <w:t>School places at special schools are assessed by educational and health needs.</w:t>
            </w:r>
          </w:p>
          <w:p w14:paraId="48690C4F" w14:textId="4A7B603C" w:rsidR="00800153" w:rsidRPr="00800153" w:rsidRDefault="00800153" w:rsidP="00C41F2E">
            <w:pPr>
              <w:spacing w:after="160" w:line="240" w:lineRule="exact"/>
              <w:rPr>
                <w:rFonts w:ascii="Arial" w:eastAsia="Times New Roman" w:hAnsi="Arial" w:cs="Arial"/>
                <w:bCs/>
                <w:lang w:val="en-US"/>
              </w:rPr>
            </w:pPr>
            <w:r>
              <w:rPr>
                <w:rFonts w:ascii="Arial" w:eastAsia="Times New Roman" w:hAnsi="Arial" w:cs="Arial"/>
                <w:bCs/>
                <w:lang w:val="en-US"/>
              </w:rPr>
              <w:t>This data is not held.</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010A0B6B"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964BDBE"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28D012DE"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170A2CB"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69221EE9"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D08B054"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1615EA2"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F7837B4"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288887F9" w14:textId="77777777" w:rsidTr="00493B75">
        <w:trPr>
          <w:trHeight w:val="240"/>
        </w:trPr>
        <w:tc>
          <w:tcPr>
            <w:tcW w:w="1701" w:type="dxa"/>
            <w:shd w:val="clear" w:color="auto" w:fill="7030A0"/>
          </w:tcPr>
          <w:p w14:paraId="438100DD" w14:textId="77777777" w:rsidR="00C41F2E" w:rsidRPr="0090668B" w:rsidRDefault="00C41F2E" w:rsidP="00C41F2E">
            <w:pPr>
              <w:spacing w:after="0" w:line="240" w:lineRule="auto"/>
              <w:jc w:val="center"/>
              <w:rPr>
                <w:rFonts w:ascii="Arial" w:eastAsia="Times New Roman" w:hAnsi="Arial" w:cs="Arial"/>
                <w:bCs/>
                <w:color w:val="FFFFFF"/>
                <w:lang w:eastAsia="en-GB"/>
              </w:rPr>
            </w:pPr>
          </w:p>
          <w:p w14:paraId="470AFC3F" w14:textId="77777777" w:rsidR="00C41F2E" w:rsidRPr="0090668B" w:rsidRDefault="00C41F2E" w:rsidP="00C41F2E">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Gender</w:t>
            </w:r>
          </w:p>
        </w:tc>
        <w:tc>
          <w:tcPr>
            <w:tcW w:w="9810" w:type="dxa"/>
          </w:tcPr>
          <w:p w14:paraId="6382B9F1" w14:textId="7348161D" w:rsidR="00C41F2E" w:rsidRDefault="00C41F2E" w:rsidP="00C41F2E">
            <w:pPr>
              <w:tabs>
                <w:tab w:val="left" w:pos="5268"/>
              </w:tabs>
              <w:spacing w:after="160" w:line="240" w:lineRule="exact"/>
              <w:rPr>
                <w:rFonts w:ascii="Arial" w:eastAsia="Times New Roman" w:hAnsi="Arial" w:cs="Arial"/>
                <w:bCs/>
                <w:lang w:val="en-US"/>
              </w:rPr>
            </w:pPr>
            <w:r w:rsidRPr="00F902FB">
              <w:rPr>
                <w:rFonts w:ascii="Arial" w:eastAsia="Times New Roman" w:hAnsi="Arial" w:cs="Arial"/>
                <w:lang w:val="en-US"/>
              </w:rPr>
              <w:t xml:space="preserve">The </w:t>
            </w:r>
            <w:r w:rsidR="00AC6A6F">
              <w:rPr>
                <w:rFonts w:ascii="Arial" w:eastAsia="Times New Roman" w:hAnsi="Arial" w:cs="Arial"/>
                <w:lang w:val="en-US"/>
              </w:rPr>
              <w:t xml:space="preserve">proposal for creating additional SEND </w:t>
            </w:r>
            <w:r w:rsidRPr="00F902FB">
              <w:rPr>
                <w:rFonts w:ascii="Arial" w:eastAsia="Times New Roman" w:hAnsi="Arial" w:cs="Arial"/>
                <w:lang w:val="en-US"/>
              </w:rPr>
              <w:t>school</w:t>
            </w:r>
            <w:r w:rsidR="00AC6A6F">
              <w:rPr>
                <w:rFonts w:ascii="Arial" w:eastAsia="Times New Roman" w:hAnsi="Arial" w:cs="Arial"/>
                <w:lang w:val="en-US"/>
              </w:rPr>
              <w:t xml:space="preserve"> places </w:t>
            </w:r>
            <w:r w:rsidR="00042DFC">
              <w:rPr>
                <w:rFonts w:ascii="Arial" w:eastAsia="Times New Roman" w:hAnsi="Arial" w:cs="Arial"/>
                <w:lang w:val="en-US"/>
              </w:rPr>
              <w:t>is</w:t>
            </w:r>
            <w:r>
              <w:rPr>
                <w:rFonts w:ascii="Arial" w:eastAsia="Times New Roman" w:hAnsi="Arial" w:cs="Arial"/>
                <w:lang w:val="en-US"/>
              </w:rPr>
              <w:t xml:space="preserve"> inclusive of </w:t>
            </w:r>
            <w:r w:rsidR="00AC6A6F">
              <w:rPr>
                <w:rFonts w:ascii="Arial" w:eastAsia="Times New Roman" w:hAnsi="Arial" w:cs="Arial"/>
                <w:lang w:val="en-US"/>
              </w:rPr>
              <w:t xml:space="preserve">young people </w:t>
            </w:r>
            <w:r>
              <w:rPr>
                <w:rFonts w:ascii="Arial" w:eastAsia="Times New Roman" w:hAnsi="Arial" w:cs="Arial"/>
                <w:lang w:val="en-US"/>
              </w:rPr>
              <w:t>of all</w:t>
            </w:r>
            <w:r w:rsidRPr="00F902FB">
              <w:rPr>
                <w:rFonts w:ascii="Arial" w:eastAsia="Times New Roman" w:hAnsi="Arial" w:cs="Arial"/>
                <w:lang w:val="en-US"/>
              </w:rPr>
              <w:t xml:space="preserve"> genders.  </w:t>
            </w:r>
            <w:r w:rsidR="00AC6A6F" w:rsidRPr="00AC6A6F">
              <w:rPr>
                <w:rFonts w:ascii="Arial" w:eastAsia="Times New Roman" w:hAnsi="Arial" w:cs="Arial"/>
                <w:bCs/>
                <w:lang w:val="en-US"/>
              </w:rPr>
              <w:t>School places at special schools are assessed by educational and health needs.</w:t>
            </w:r>
          </w:p>
          <w:p w14:paraId="2F8557F0" w14:textId="1071E2FB" w:rsidR="00690326" w:rsidRDefault="00690326" w:rsidP="00C41F2E">
            <w:pPr>
              <w:tabs>
                <w:tab w:val="left" w:pos="5268"/>
              </w:tabs>
              <w:spacing w:after="160" w:line="240" w:lineRule="exact"/>
              <w:rPr>
                <w:rFonts w:ascii="Arial" w:eastAsia="Times New Roman" w:hAnsi="Arial" w:cs="Arial"/>
                <w:bCs/>
                <w:lang w:val="en-US"/>
              </w:rPr>
            </w:pPr>
          </w:p>
          <w:p w14:paraId="7C1D6E2D" w14:textId="1018C0FE" w:rsidR="00690326" w:rsidRDefault="00690326" w:rsidP="00C41F2E">
            <w:pPr>
              <w:tabs>
                <w:tab w:val="left" w:pos="5268"/>
              </w:tabs>
              <w:spacing w:after="160" w:line="240" w:lineRule="exact"/>
              <w:rPr>
                <w:rFonts w:ascii="Arial" w:eastAsia="Times New Roman" w:hAnsi="Arial" w:cs="Arial"/>
                <w:bCs/>
                <w:lang w:val="en-US"/>
              </w:rPr>
            </w:pPr>
          </w:p>
          <w:p w14:paraId="20B08181" w14:textId="2E64F24E" w:rsidR="00690326" w:rsidRDefault="00690326" w:rsidP="00C41F2E">
            <w:pPr>
              <w:tabs>
                <w:tab w:val="left" w:pos="5268"/>
              </w:tabs>
              <w:spacing w:after="160" w:line="240" w:lineRule="exact"/>
              <w:rPr>
                <w:rFonts w:ascii="Arial" w:eastAsia="Times New Roman" w:hAnsi="Arial" w:cs="Arial"/>
                <w:bCs/>
                <w:lang w:val="en-US"/>
              </w:rPr>
            </w:pPr>
          </w:p>
          <w:p w14:paraId="71B055E7" w14:textId="77777777" w:rsidR="00690326" w:rsidRDefault="00690326" w:rsidP="00C41F2E">
            <w:pPr>
              <w:tabs>
                <w:tab w:val="left" w:pos="5268"/>
              </w:tabs>
              <w:spacing w:after="160" w:line="240" w:lineRule="exact"/>
              <w:rPr>
                <w:rFonts w:ascii="Arial" w:eastAsia="Times New Roman" w:hAnsi="Arial" w:cs="Arial"/>
                <w:bCs/>
                <w:lang w:val="en-US"/>
              </w:rPr>
            </w:pPr>
          </w:p>
          <w:tbl>
            <w:tblPr>
              <w:tblW w:w="8140" w:type="dxa"/>
              <w:tblLayout w:type="fixed"/>
              <w:tblLook w:val="04A0" w:firstRow="1" w:lastRow="0" w:firstColumn="1" w:lastColumn="0" w:noHBand="0" w:noVBand="1"/>
            </w:tblPr>
            <w:tblGrid>
              <w:gridCol w:w="1052"/>
              <w:gridCol w:w="1134"/>
              <w:gridCol w:w="1276"/>
              <w:gridCol w:w="1134"/>
              <w:gridCol w:w="992"/>
              <w:gridCol w:w="1276"/>
              <w:gridCol w:w="1276"/>
            </w:tblGrid>
            <w:tr w:rsidR="00FB3370" w:rsidRPr="00690326" w14:paraId="0DCD6BF6" w14:textId="77777777" w:rsidTr="00FB3370">
              <w:trPr>
                <w:trHeight w:val="1200"/>
              </w:trPr>
              <w:tc>
                <w:tcPr>
                  <w:tcW w:w="105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3E2393E" w14:textId="77777777" w:rsidR="00FB3370" w:rsidRPr="00690326" w:rsidRDefault="00FB3370" w:rsidP="00690326">
                  <w:pPr>
                    <w:spacing w:after="0" w:line="240" w:lineRule="auto"/>
                    <w:rPr>
                      <w:rFonts w:ascii="Arial" w:eastAsia="Times New Roman" w:hAnsi="Arial" w:cs="Arial"/>
                      <w:b/>
                      <w:bCs/>
                      <w:color w:val="000000"/>
                      <w:lang w:eastAsia="en-GB"/>
                    </w:rPr>
                  </w:pPr>
                  <w:r w:rsidRPr="00690326">
                    <w:rPr>
                      <w:rFonts w:ascii="Arial" w:eastAsia="Times New Roman" w:hAnsi="Arial" w:cs="Arial"/>
                      <w:b/>
                      <w:bCs/>
                      <w:color w:val="000000"/>
                      <w:lang w:eastAsia="en-GB"/>
                    </w:rPr>
                    <w:t>Ethnic Origin</w:t>
                  </w:r>
                </w:p>
              </w:tc>
              <w:tc>
                <w:tcPr>
                  <w:tcW w:w="1134" w:type="dxa"/>
                  <w:tcBorders>
                    <w:top w:val="single" w:sz="4" w:space="0" w:color="auto"/>
                    <w:left w:val="nil"/>
                    <w:bottom w:val="single" w:sz="4" w:space="0" w:color="auto"/>
                    <w:right w:val="single" w:sz="4" w:space="0" w:color="auto"/>
                  </w:tcBorders>
                  <w:shd w:val="clear" w:color="D9E1F2" w:fill="D9E1F2"/>
                  <w:vAlign w:val="center"/>
                  <w:hideMark/>
                </w:tcPr>
                <w:p w14:paraId="041A6BFC"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Canons High School</w:t>
                  </w:r>
                </w:p>
              </w:tc>
              <w:tc>
                <w:tcPr>
                  <w:tcW w:w="1276" w:type="dxa"/>
                  <w:tcBorders>
                    <w:top w:val="single" w:sz="4" w:space="0" w:color="auto"/>
                    <w:left w:val="nil"/>
                    <w:bottom w:val="single" w:sz="4" w:space="0" w:color="auto"/>
                    <w:right w:val="single" w:sz="4" w:space="0" w:color="auto"/>
                  </w:tcBorders>
                  <w:shd w:val="clear" w:color="D9E1F2" w:fill="D9E1F2"/>
                  <w:vAlign w:val="center"/>
                  <w:hideMark/>
                </w:tcPr>
                <w:p w14:paraId="04AD610B"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Grange Primary School</w:t>
                  </w:r>
                </w:p>
              </w:tc>
              <w:tc>
                <w:tcPr>
                  <w:tcW w:w="1134" w:type="dxa"/>
                  <w:tcBorders>
                    <w:top w:val="single" w:sz="4" w:space="0" w:color="auto"/>
                    <w:left w:val="nil"/>
                    <w:bottom w:val="single" w:sz="4" w:space="0" w:color="auto"/>
                    <w:right w:val="single" w:sz="4" w:space="0" w:color="auto"/>
                  </w:tcBorders>
                  <w:shd w:val="clear" w:color="D9E1F2" w:fill="D9E1F2"/>
                  <w:vAlign w:val="center"/>
                  <w:hideMark/>
                </w:tcPr>
                <w:p w14:paraId="0A7082D8"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Kingsley High School</w:t>
                  </w:r>
                </w:p>
              </w:tc>
              <w:tc>
                <w:tcPr>
                  <w:tcW w:w="992" w:type="dxa"/>
                  <w:tcBorders>
                    <w:top w:val="single" w:sz="4" w:space="0" w:color="auto"/>
                    <w:left w:val="nil"/>
                    <w:bottom w:val="single" w:sz="4" w:space="0" w:color="auto"/>
                    <w:right w:val="single" w:sz="4" w:space="0" w:color="auto"/>
                  </w:tcBorders>
                  <w:shd w:val="clear" w:color="D9E1F2" w:fill="D9E1F2"/>
                  <w:vAlign w:val="center"/>
                  <w:hideMark/>
                </w:tcPr>
                <w:p w14:paraId="19585384"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Pinner Wood School</w:t>
                  </w:r>
                </w:p>
              </w:tc>
              <w:tc>
                <w:tcPr>
                  <w:tcW w:w="1276" w:type="dxa"/>
                  <w:tcBorders>
                    <w:top w:val="single" w:sz="4" w:space="0" w:color="auto"/>
                    <w:left w:val="nil"/>
                    <w:bottom w:val="single" w:sz="4" w:space="0" w:color="auto"/>
                    <w:right w:val="single" w:sz="4" w:space="0" w:color="auto"/>
                  </w:tcBorders>
                  <w:shd w:val="clear" w:color="D9E1F2" w:fill="D9E1F2"/>
                  <w:vAlign w:val="center"/>
                  <w:hideMark/>
                </w:tcPr>
                <w:p w14:paraId="6C88A786" w14:textId="77777777" w:rsidR="00FB3370" w:rsidRPr="00690326" w:rsidRDefault="00FB3370" w:rsidP="00690326">
                  <w:pPr>
                    <w:spacing w:after="0" w:line="240" w:lineRule="auto"/>
                    <w:jc w:val="center"/>
                    <w:rPr>
                      <w:rFonts w:ascii="Arial" w:eastAsia="Times New Roman" w:hAnsi="Arial" w:cs="Arial"/>
                      <w:b/>
                      <w:bCs/>
                      <w:color w:val="000000"/>
                      <w:lang w:eastAsia="en-GB"/>
                    </w:rPr>
                  </w:pPr>
                  <w:proofErr w:type="spellStart"/>
                  <w:r w:rsidRPr="00690326">
                    <w:rPr>
                      <w:rFonts w:ascii="Arial" w:eastAsia="Times New Roman" w:hAnsi="Arial" w:cs="Arial"/>
                      <w:b/>
                      <w:bCs/>
                      <w:color w:val="000000"/>
                      <w:lang w:eastAsia="en-GB"/>
                    </w:rPr>
                    <w:t>Stanburn</w:t>
                  </w:r>
                  <w:proofErr w:type="spellEnd"/>
                  <w:r w:rsidRPr="00690326">
                    <w:rPr>
                      <w:rFonts w:ascii="Arial" w:eastAsia="Times New Roman" w:hAnsi="Arial" w:cs="Arial"/>
                      <w:b/>
                      <w:bCs/>
                      <w:color w:val="000000"/>
                      <w:lang w:eastAsia="en-GB"/>
                    </w:rPr>
                    <w:t xml:space="preserve"> Primary School</w:t>
                  </w:r>
                </w:p>
              </w:tc>
              <w:tc>
                <w:tcPr>
                  <w:tcW w:w="1276" w:type="dxa"/>
                  <w:tcBorders>
                    <w:top w:val="single" w:sz="4" w:space="0" w:color="auto"/>
                    <w:left w:val="nil"/>
                    <w:bottom w:val="single" w:sz="4" w:space="0" w:color="auto"/>
                    <w:right w:val="single" w:sz="4" w:space="0" w:color="auto"/>
                  </w:tcBorders>
                  <w:shd w:val="clear" w:color="D9E1F2" w:fill="D9E1F2"/>
                  <w:vAlign w:val="center"/>
                  <w:hideMark/>
                </w:tcPr>
                <w:p w14:paraId="518F9ED6"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Weald Rise Primary School</w:t>
                  </w:r>
                </w:p>
              </w:tc>
            </w:tr>
            <w:tr w:rsidR="00FB3370" w:rsidRPr="00690326" w14:paraId="002FC9C7" w14:textId="77777777" w:rsidTr="00FB3370">
              <w:trPr>
                <w:trHeight w:val="300"/>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1CB36548" w14:textId="77777777" w:rsidR="00FB3370" w:rsidRPr="00690326" w:rsidRDefault="00FB3370" w:rsidP="00690326">
                  <w:pPr>
                    <w:spacing w:after="0" w:line="240" w:lineRule="auto"/>
                    <w:rPr>
                      <w:rFonts w:ascii="Arial" w:eastAsia="Times New Roman" w:hAnsi="Arial" w:cs="Arial"/>
                      <w:color w:val="000000"/>
                      <w:lang w:eastAsia="en-GB"/>
                    </w:rPr>
                  </w:pPr>
                  <w:r w:rsidRPr="00690326">
                    <w:rPr>
                      <w:rFonts w:ascii="Arial" w:eastAsia="Times New Roman" w:hAnsi="Arial" w:cs="Arial"/>
                      <w:color w:val="000000"/>
                      <w:lang w:eastAsia="en-GB"/>
                    </w:rPr>
                    <w:t>Female</w:t>
                  </w:r>
                </w:p>
              </w:tc>
              <w:tc>
                <w:tcPr>
                  <w:tcW w:w="1134" w:type="dxa"/>
                  <w:tcBorders>
                    <w:top w:val="nil"/>
                    <w:left w:val="nil"/>
                    <w:bottom w:val="single" w:sz="4" w:space="0" w:color="auto"/>
                    <w:right w:val="single" w:sz="4" w:space="0" w:color="auto"/>
                  </w:tcBorders>
                  <w:shd w:val="clear" w:color="auto" w:fill="auto"/>
                  <w:vAlign w:val="center"/>
                  <w:hideMark/>
                </w:tcPr>
                <w:p w14:paraId="66B80F9D"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562</w:t>
                  </w:r>
                </w:p>
                <w:p w14:paraId="45A982E2" w14:textId="4491F973"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(43.6%)</w:t>
                  </w:r>
                </w:p>
              </w:tc>
              <w:tc>
                <w:tcPr>
                  <w:tcW w:w="1276" w:type="dxa"/>
                  <w:tcBorders>
                    <w:top w:val="nil"/>
                    <w:left w:val="nil"/>
                    <w:bottom w:val="single" w:sz="4" w:space="0" w:color="auto"/>
                    <w:right w:val="single" w:sz="4" w:space="0" w:color="auto"/>
                  </w:tcBorders>
                  <w:shd w:val="clear" w:color="auto" w:fill="auto"/>
                  <w:vAlign w:val="center"/>
                  <w:hideMark/>
                </w:tcPr>
                <w:p w14:paraId="59EF8888"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257</w:t>
                  </w:r>
                </w:p>
                <w:p w14:paraId="130EFE3B" w14:textId="23DD792B"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(50.2%)</w:t>
                  </w:r>
                </w:p>
              </w:tc>
              <w:tc>
                <w:tcPr>
                  <w:tcW w:w="1134" w:type="dxa"/>
                  <w:tcBorders>
                    <w:top w:val="nil"/>
                    <w:left w:val="nil"/>
                    <w:bottom w:val="single" w:sz="4" w:space="0" w:color="auto"/>
                    <w:right w:val="single" w:sz="4" w:space="0" w:color="auto"/>
                  </w:tcBorders>
                  <w:shd w:val="clear" w:color="auto" w:fill="auto"/>
                  <w:vAlign w:val="center"/>
                  <w:hideMark/>
                </w:tcPr>
                <w:p w14:paraId="05DCC682"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28</w:t>
                  </w:r>
                </w:p>
                <w:p w14:paraId="413BE703" w14:textId="1C1ED76E"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(26.9%)</w:t>
                  </w:r>
                </w:p>
              </w:tc>
              <w:tc>
                <w:tcPr>
                  <w:tcW w:w="992" w:type="dxa"/>
                  <w:tcBorders>
                    <w:top w:val="nil"/>
                    <w:left w:val="nil"/>
                    <w:bottom w:val="single" w:sz="4" w:space="0" w:color="auto"/>
                    <w:right w:val="single" w:sz="4" w:space="0" w:color="auto"/>
                  </w:tcBorders>
                  <w:shd w:val="clear" w:color="auto" w:fill="auto"/>
                  <w:vAlign w:val="center"/>
                  <w:hideMark/>
                </w:tcPr>
                <w:p w14:paraId="6039A838"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323</w:t>
                  </w:r>
                </w:p>
                <w:p w14:paraId="321A462B" w14:textId="0BCEDD49"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(48.4%)</w:t>
                  </w:r>
                </w:p>
              </w:tc>
              <w:tc>
                <w:tcPr>
                  <w:tcW w:w="1276" w:type="dxa"/>
                  <w:tcBorders>
                    <w:top w:val="nil"/>
                    <w:left w:val="nil"/>
                    <w:bottom w:val="single" w:sz="4" w:space="0" w:color="auto"/>
                    <w:right w:val="single" w:sz="4" w:space="0" w:color="auto"/>
                  </w:tcBorders>
                  <w:shd w:val="clear" w:color="auto" w:fill="auto"/>
                  <w:vAlign w:val="center"/>
                  <w:hideMark/>
                </w:tcPr>
                <w:p w14:paraId="44B337D2"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364</w:t>
                  </w:r>
                </w:p>
                <w:p w14:paraId="35029E90" w14:textId="403CF7DB"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(48.2%)</w:t>
                  </w:r>
                </w:p>
              </w:tc>
              <w:tc>
                <w:tcPr>
                  <w:tcW w:w="1276" w:type="dxa"/>
                  <w:tcBorders>
                    <w:top w:val="nil"/>
                    <w:left w:val="nil"/>
                    <w:bottom w:val="single" w:sz="4" w:space="0" w:color="auto"/>
                    <w:right w:val="single" w:sz="4" w:space="0" w:color="auto"/>
                  </w:tcBorders>
                  <w:shd w:val="clear" w:color="auto" w:fill="auto"/>
                  <w:vAlign w:val="center"/>
                  <w:hideMark/>
                </w:tcPr>
                <w:p w14:paraId="4A478112"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194</w:t>
                  </w:r>
                </w:p>
                <w:p w14:paraId="4089C3F8" w14:textId="5C3F8F3D"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(51.7%)</w:t>
                  </w:r>
                </w:p>
              </w:tc>
            </w:tr>
            <w:tr w:rsidR="00FB3370" w:rsidRPr="00690326" w14:paraId="4B3306E6" w14:textId="77777777" w:rsidTr="00FB3370">
              <w:trPr>
                <w:trHeight w:val="300"/>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445C921D" w14:textId="77777777" w:rsidR="00FB3370" w:rsidRPr="00690326" w:rsidRDefault="00FB3370" w:rsidP="00690326">
                  <w:pPr>
                    <w:spacing w:after="0" w:line="240" w:lineRule="auto"/>
                    <w:rPr>
                      <w:rFonts w:ascii="Arial" w:eastAsia="Times New Roman" w:hAnsi="Arial" w:cs="Arial"/>
                      <w:color w:val="000000"/>
                      <w:lang w:eastAsia="en-GB"/>
                    </w:rPr>
                  </w:pPr>
                  <w:r w:rsidRPr="00690326">
                    <w:rPr>
                      <w:rFonts w:ascii="Arial" w:eastAsia="Times New Roman" w:hAnsi="Arial" w:cs="Arial"/>
                      <w:color w:val="000000"/>
                      <w:lang w:eastAsia="en-GB"/>
                    </w:rPr>
                    <w:t>Male</w:t>
                  </w:r>
                </w:p>
              </w:tc>
              <w:tc>
                <w:tcPr>
                  <w:tcW w:w="1134" w:type="dxa"/>
                  <w:tcBorders>
                    <w:top w:val="nil"/>
                    <w:left w:val="nil"/>
                    <w:bottom w:val="single" w:sz="4" w:space="0" w:color="auto"/>
                    <w:right w:val="single" w:sz="4" w:space="0" w:color="auto"/>
                  </w:tcBorders>
                  <w:shd w:val="clear" w:color="auto" w:fill="auto"/>
                  <w:vAlign w:val="center"/>
                  <w:hideMark/>
                </w:tcPr>
                <w:p w14:paraId="00BA57ED"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727</w:t>
                  </w:r>
                </w:p>
                <w:p w14:paraId="6DE08A38" w14:textId="3F2D4933"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(56.4%)</w:t>
                  </w:r>
                </w:p>
              </w:tc>
              <w:tc>
                <w:tcPr>
                  <w:tcW w:w="1276" w:type="dxa"/>
                  <w:tcBorders>
                    <w:top w:val="nil"/>
                    <w:left w:val="nil"/>
                    <w:bottom w:val="single" w:sz="4" w:space="0" w:color="auto"/>
                    <w:right w:val="single" w:sz="4" w:space="0" w:color="auto"/>
                  </w:tcBorders>
                  <w:shd w:val="clear" w:color="auto" w:fill="auto"/>
                  <w:vAlign w:val="center"/>
                  <w:hideMark/>
                </w:tcPr>
                <w:p w14:paraId="2B950788"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255</w:t>
                  </w:r>
                </w:p>
                <w:p w14:paraId="5A23747D" w14:textId="3B39FE94"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(49.8%)</w:t>
                  </w:r>
                </w:p>
              </w:tc>
              <w:tc>
                <w:tcPr>
                  <w:tcW w:w="1134" w:type="dxa"/>
                  <w:tcBorders>
                    <w:top w:val="nil"/>
                    <w:left w:val="nil"/>
                    <w:bottom w:val="single" w:sz="4" w:space="0" w:color="auto"/>
                    <w:right w:val="single" w:sz="4" w:space="0" w:color="auto"/>
                  </w:tcBorders>
                  <w:shd w:val="clear" w:color="auto" w:fill="auto"/>
                  <w:vAlign w:val="center"/>
                  <w:hideMark/>
                </w:tcPr>
                <w:p w14:paraId="39FAB905"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76</w:t>
                  </w:r>
                </w:p>
                <w:p w14:paraId="1D38B9DA" w14:textId="22469BF6"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(73.1%)</w:t>
                  </w:r>
                </w:p>
              </w:tc>
              <w:tc>
                <w:tcPr>
                  <w:tcW w:w="992" w:type="dxa"/>
                  <w:tcBorders>
                    <w:top w:val="nil"/>
                    <w:left w:val="nil"/>
                    <w:bottom w:val="single" w:sz="4" w:space="0" w:color="auto"/>
                    <w:right w:val="single" w:sz="4" w:space="0" w:color="auto"/>
                  </w:tcBorders>
                  <w:shd w:val="clear" w:color="auto" w:fill="auto"/>
                  <w:vAlign w:val="center"/>
                  <w:hideMark/>
                </w:tcPr>
                <w:p w14:paraId="72BE54EB"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344</w:t>
                  </w:r>
                </w:p>
                <w:p w14:paraId="243E9CE4" w14:textId="15F7CCBD"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(51.6%)</w:t>
                  </w:r>
                </w:p>
              </w:tc>
              <w:tc>
                <w:tcPr>
                  <w:tcW w:w="1276" w:type="dxa"/>
                  <w:tcBorders>
                    <w:top w:val="nil"/>
                    <w:left w:val="nil"/>
                    <w:bottom w:val="single" w:sz="4" w:space="0" w:color="auto"/>
                    <w:right w:val="single" w:sz="4" w:space="0" w:color="auto"/>
                  </w:tcBorders>
                  <w:shd w:val="clear" w:color="auto" w:fill="auto"/>
                  <w:vAlign w:val="center"/>
                  <w:hideMark/>
                </w:tcPr>
                <w:p w14:paraId="755B9009"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391</w:t>
                  </w:r>
                </w:p>
                <w:p w14:paraId="11158F41" w14:textId="0E882766"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(51.8%)</w:t>
                  </w:r>
                </w:p>
              </w:tc>
              <w:tc>
                <w:tcPr>
                  <w:tcW w:w="1276" w:type="dxa"/>
                  <w:tcBorders>
                    <w:top w:val="nil"/>
                    <w:left w:val="nil"/>
                    <w:bottom w:val="single" w:sz="4" w:space="0" w:color="auto"/>
                    <w:right w:val="single" w:sz="4" w:space="0" w:color="auto"/>
                  </w:tcBorders>
                  <w:shd w:val="clear" w:color="auto" w:fill="auto"/>
                  <w:vAlign w:val="center"/>
                  <w:hideMark/>
                </w:tcPr>
                <w:p w14:paraId="24E0EE02" w14:textId="77777777" w:rsidR="00FB3370" w:rsidRDefault="00FB3370" w:rsidP="00690326">
                  <w:pPr>
                    <w:spacing w:after="0" w:line="240" w:lineRule="auto"/>
                    <w:jc w:val="center"/>
                    <w:rPr>
                      <w:rFonts w:ascii="Arial" w:eastAsia="Times New Roman" w:hAnsi="Arial" w:cs="Arial"/>
                      <w:color w:val="000000"/>
                      <w:lang w:eastAsia="en-GB"/>
                    </w:rPr>
                  </w:pPr>
                  <w:r w:rsidRPr="00690326">
                    <w:rPr>
                      <w:rFonts w:ascii="Arial" w:eastAsia="Times New Roman" w:hAnsi="Arial" w:cs="Arial"/>
                      <w:color w:val="000000"/>
                      <w:lang w:eastAsia="en-GB"/>
                    </w:rPr>
                    <w:t>181</w:t>
                  </w:r>
                </w:p>
                <w:p w14:paraId="03255B7A" w14:textId="3D4539E1" w:rsidR="00FB3370" w:rsidRPr="00690326" w:rsidRDefault="00FB3370" w:rsidP="0069032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(48.3%)</w:t>
                  </w:r>
                </w:p>
              </w:tc>
            </w:tr>
            <w:tr w:rsidR="00FB3370" w:rsidRPr="00690326" w14:paraId="78A03FB1" w14:textId="77777777" w:rsidTr="00FB3370">
              <w:trPr>
                <w:trHeight w:val="600"/>
              </w:trPr>
              <w:tc>
                <w:tcPr>
                  <w:tcW w:w="1052" w:type="dxa"/>
                  <w:tcBorders>
                    <w:top w:val="nil"/>
                    <w:left w:val="single" w:sz="4" w:space="0" w:color="auto"/>
                    <w:bottom w:val="single" w:sz="4" w:space="0" w:color="auto"/>
                    <w:right w:val="single" w:sz="4" w:space="0" w:color="auto"/>
                  </w:tcBorders>
                  <w:shd w:val="clear" w:color="D9E1F2" w:fill="D9E1F2"/>
                  <w:vAlign w:val="center"/>
                  <w:hideMark/>
                </w:tcPr>
                <w:p w14:paraId="7F9C8C81" w14:textId="77777777" w:rsidR="00FB3370" w:rsidRPr="00690326" w:rsidRDefault="00FB3370" w:rsidP="00690326">
                  <w:pPr>
                    <w:spacing w:after="0" w:line="240" w:lineRule="auto"/>
                    <w:rPr>
                      <w:rFonts w:ascii="Arial" w:eastAsia="Times New Roman" w:hAnsi="Arial" w:cs="Arial"/>
                      <w:b/>
                      <w:bCs/>
                      <w:color w:val="000000"/>
                      <w:lang w:eastAsia="en-GB"/>
                    </w:rPr>
                  </w:pPr>
                  <w:r w:rsidRPr="00690326">
                    <w:rPr>
                      <w:rFonts w:ascii="Arial" w:eastAsia="Times New Roman" w:hAnsi="Arial" w:cs="Arial"/>
                      <w:b/>
                      <w:bCs/>
                      <w:color w:val="000000"/>
                      <w:lang w:eastAsia="en-GB"/>
                    </w:rPr>
                    <w:t>Grand Total</w:t>
                  </w:r>
                </w:p>
              </w:tc>
              <w:tc>
                <w:tcPr>
                  <w:tcW w:w="1134" w:type="dxa"/>
                  <w:tcBorders>
                    <w:top w:val="nil"/>
                    <w:left w:val="nil"/>
                    <w:bottom w:val="single" w:sz="4" w:space="0" w:color="auto"/>
                    <w:right w:val="single" w:sz="4" w:space="0" w:color="auto"/>
                  </w:tcBorders>
                  <w:shd w:val="clear" w:color="D9E1F2" w:fill="D9E1F2"/>
                  <w:vAlign w:val="center"/>
                  <w:hideMark/>
                </w:tcPr>
                <w:p w14:paraId="7CB1FF56"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1289</w:t>
                  </w:r>
                </w:p>
              </w:tc>
              <w:tc>
                <w:tcPr>
                  <w:tcW w:w="1276" w:type="dxa"/>
                  <w:tcBorders>
                    <w:top w:val="nil"/>
                    <w:left w:val="nil"/>
                    <w:bottom w:val="single" w:sz="4" w:space="0" w:color="auto"/>
                    <w:right w:val="single" w:sz="4" w:space="0" w:color="auto"/>
                  </w:tcBorders>
                  <w:shd w:val="clear" w:color="D9E1F2" w:fill="D9E1F2"/>
                  <w:vAlign w:val="center"/>
                  <w:hideMark/>
                </w:tcPr>
                <w:p w14:paraId="539D707D"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512</w:t>
                  </w:r>
                </w:p>
              </w:tc>
              <w:tc>
                <w:tcPr>
                  <w:tcW w:w="1134" w:type="dxa"/>
                  <w:tcBorders>
                    <w:top w:val="nil"/>
                    <w:left w:val="nil"/>
                    <w:bottom w:val="single" w:sz="4" w:space="0" w:color="auto"/>
                    <w:right w:val="single" w:sz="4" w:space="0" w:color="auto"/>
                  </w:tcBorders>
                  <w:shd w:val="clear" w:color="D9E1F2" w:fill="D9E1F2"/>
                  <w:vAlign w:val="center"/>
                  <w:hideMark/>
                </w:tcPr>
                <w:p w14:paraId="59F15B21"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104</w:t>
                  </w:r>
                </w:p>
              </w:tc>
              <w:tc>
                <w:tcPr>
                  <w:tcW w:w="992" w:type="dxa"/>
                  <w:tcBorders>
                    <w:top w:val="nil"/>
                    <w:left w:val="nil"/>
                    <w:bottom w:val="single" w:sz="4" w:space="0" w:color="auto"/>
                    <w:right w:val="single" w:sz="4" w:space="0" w:color="auto"/>
                  </w:tcBorders>
                  <w:shd w:val="clear" w:color="D9E1F2" w:fill="D9E1F2"/>
                  <w:vAlign w:val="center"/>
                  <w:hideMark/>
                </w:tcPr>
                <w:p w14:paraId="1B41D429"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667</w:t>
                  </w:r>
                </w:p>
              </w:tc>
              <w:tc>
                <w:tcPr>
                  <w:tcW w:w="1276" w:type="dxa"/>
                  <w:tcBorders>
                    <w:top w:val="nil"/>
                    <w:left w:val="nil"/>
                    <w:bottom w:val="single" w:sz="4" w:space="0" w:color="auto"/>
                    <w:right w:val="single" w:sz="4" w:space="0" w:color="auto"/>
                  </w:tcBorders>
                  <w:shd w:val="clear" w:color="D9E1F2" w:fill="D9E1F2"/>
                  <w:vAlign w:val="center"/>
                  <w:hideMark/>
                </w:tcPr>
                <w:p w14:paraId="4774F433"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755</w:t>
                  </w:r>
                </w:p>
              </w:tc>
              <w:tc>
                <w:tcPr>
                  <w:tcW w:w="1276" w:type="dxa"/>
                  <w:tcBorders>
                    <w:top w:val="nil"/>
                    <w:left w:val="nil"/>
                    <w:bottom w:val="single" w:sz="4" w:space="0" w:color="auto"/>
                    <w:right w:val="single" w:sz="4" w:space="0" w:color="auto"/>
                  </w:tcBorders>
                  <w:shd w:val="clear" w:color="D9E1F2" w:fill="D9E1F2"/>
                  <w:vAlign w:val="center"/>
                  <w:hideMark/>
                </w:tcPr>
                <w:p w14:paraId="6CC9110E" w14:textId="77777777" w:rsidR="00FB3370" w:rsidRPr="00690326" w:rsidRDefault="00FB3370" w:rsidP="00690326">
                  <w:pPr>
                    <w:spacing w:after="0" w:line="240" w:lineRule="auto"/>
                    <w:jc w:val="center"/>
                    <w:rPr>
                      <w:rFonts w:ascii="Arial" w:eastAsia="Times New Roman" w:hAnsi="Arial" w:cs="Arial"/>
                      <w:b/>
                      <w:bCs/>
                      <w:color w:val="000000"/>
                      <w:lang w:eastAsia="en-GB"/>
                    </w:rPr>
                  </w:pPr>
                  <w:r w:rsidRPr="00690326">
                    <w:rPr>
                      <w:rFonts w:ascii="Arial" w:eastAsia="Times New Roman" w:hAnsi="Arial" w:cs="Arial"/>
                      <w:b/>
                      <w:bCs/>
                      <w:color w:val="000000"/>
                      <w:lang w:eastAsia="en-GB"/>
                    </w:rPr>
                    <w:t>375</w:t>
                  </w:r>
                </w:p>
              </w:tc>
            </w:tr>
          </w:tbl>
          <w:p w14:paraId="62FBAE63" w14:textId="2F53CD32" w:rsidR="00690326" w:rsidRDefault="00F90DF1" w:rsidP="00C41F2E">
            <w:pPr>
              <w:tabs>
                <w:tab w:val="left" w:pos="5268"/>
              </w:tabs>
              <w:spacing w:after="160" w:line="240" w:lineRule="exact"/>
              <w:rPr>
                <w:rFonts w:ascii="Arial" w:eastAsia="Times New Roman" w:hAnsi="Arial" w:cs="Arial"/>
                <w:bCs/>
                <w:lang w:val="en-US"/>
              </w:rPr>
            </w:pPr>
            <w:r w:rsidRPr="00E60692">
              <w:rPr>
                <w:rFonts w:ascii="Arial" w:eastAsia="Times New Roman" w:hAnsi="Arial" w:cs="Arial"/>
                <w:sz w:val="20"/>
                <w:szCs w:val="20"/>
                <w:lang w:val="en-US"/>
              </w:rPr>
              <w:t xml:space="preserve">Source – </w:t>
            </w:r>
            <w:r w:rsidR="003D1DB6">
              <w:rPr>
                <w:rFonts w:ascii="Arial" w:eastAsia="Times New Roman" w:hAnsi="Arial" w:cs="Arial"/>
                <w:sz w:val="20"/>
                <w:szCs w:val="20"/>
                <w:lang w:val="en-US"/>
              </w:rPr>
              <w:t>Spring School Census</w:t>
            </w:r>
            <w:r w:rsidRPr="00E60692">
              <w:rPr>
                <w:rFonts w:ascii="Arial" w:eastAsia="Times New Roman" w:hAnsi="Arial" w:cs="Arial"/>
                <w:sz w:val="20"/>
                <w:szCs w:val="20"/>
                <w:lang w:val="en-US"/>
              </w:rPr>
              <w:t xml:space="preserve"> 2022</w:t>
            </w:r>
          </w:p>
          <w:p w14:paraId="0B7BCE30" w14:textId="04DF7084" w:rsidR="00800153" w:rsidRPr="00F223EC" w:rsidRDefault="00800153" w:rsidP="00C41F2E">
            <w:pPr>
              <w:tabs>
                <w:tab w:val="left" w:pos="5268"/>
              </w:tabs>
              <w:spacing w:after="160" w:line="240" w:lineRule="exact"/>
              <w:rPr>
                <w:rFonts w:ascii="Arial" w:eastAsia="Times New Roman" w:hAnsi="Arial" w:cs="Arial"/>
                <w:sz w:val="20"/>
                <w:szCs w:val="20"/>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27A1BDFD"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3024F62"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0AAC061F"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4738A7D"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5F94A2DC"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438AB1D"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6D095EA2"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B806AA9"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27C0C5DC" w14:textId="77777777" w:rsidTr="00493B75">
        <w:trPr>
          <w:trHeight w:val="240"/>
        </w:trPr>
        <w:tc>
          <w:tcPr>
            <w:tcW w:w="1701" w:type="dxa"/>
            <w:shd w:val="clear" w:color="auto" w:fill="7030A0"/>
          </w:tcPr>
          <w:p w14:paraId="18D5263D" w14:textId="77777777" w:rsidR="00C41F2E" w:rsidRPr="0090668B" w:rsidRDefault="00C41F2E" w:rsidP="00C41F2E">
            <w:pPr>
              <w:spacing w:after="0" w:line="240" w:lineRule="auto"/>
              <w:jc w:val="center"/>
              <w:rPr>
                <w:rFonts w:ascii="Arial" w:eastAsia="Times New Roman" w:hAnsi="Arial" w:cs="Arial"/>
                <w:bCs/>
                <w:color w:val="FFFFFF"/>
                <w:lang w:eastAsia="en-GB"/>
              </w:rPr>
            </w:pPr>
          </w:p>
          <w:p w14:paraId="4428B047" w14:textId="77777777" w:rsidR="00C41F2E" w:rsidRPr="0090668B" w:rsidRDefault="00C41F2E" w:rsidP="00C41F2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67FF5D85" w14:textId="77777777" w:rsidR="00C41F2E" w:rsidRPr="0090668B" w:rsidRDefault="00C41F2E" w:rsidP="00C41F2E">
            <w:pPr>
              <w:tabs>
                <w:tab w:val="left" w:pos="5268"/>
              </w:tabs>
              <w:spacing w:after="160" w:line="240" w:lineRule="exact"/>
              <w:rPr>
                <w:rFonts w:ascii="Arial" w:eastAsia="Times New Roman" w:hAnsi="Arial" w:cs="Arial"/>
                <w:color w:val="FFFFFF"/>
                <w:lang w:val="en-US"/>
              </w:rPr>
            </w:pPr>
          </w:p>
        </w:tc>
        <w:tc>
          <w:tcPr>
            <w:tcW w:w="9810" w:type="dxa"/>
            <w:vAlign w:val="center"/>
          </w:tcPr>
          <w:p w14:paraId="1B3F942C" w14:textId="469C2381" w:rsidR="00C41F2E" w:rsidRPr="0090668B" w:rsidRDefault="00800153" w:rsidP="00390F11">
            <w:pPr>
              <w:tabs>
                <w:tab w:val="left" w:pos="5268"/>
              </w:tabs>
              <w:spacing w:after="160" w:line="240" w:lineRule="exact"/>
              <w:rPr>
                <w:rFonts w:ascii="Arial" w:eastAsia="Times New Roman" w:hAnsi="Arial" w:cs="Arial"/>
                <w:sz w:val="16"/>
                <w:szCs w:val="16"/>
                <w:lang w:val="en-US"/>
              </w:rPr>
            </w:pPr>
            <w:r>
              <w:rPr>
                <w:rFonts w:ascii="Arial" w:eastAsia="Times New Roman" w:hAnsi="Arial" w:cs="Arial"/>
                <w:lang w:eastAsia="en-GB"/>
              </w:rPr>
              <w:t xml:space="preserve">This data is not held, and this data is not applicable </w:t>
            </w:r>
            <w:r w:rsidRPr="00F902FB">
              <w:rPr>
                <w:rFonts w:ascii="Arial" w:eastAsia="Times New Roman" w:hAnsi="Arial" w:cs="Arial"/>
                <w:lang w:eastAsia="en-GB"/>
              </w:rPr>
              <w:t xml:space="preserve">in the context of </w:t>
            </w:r>
            <w:r>
              <w:rPr>
                <w:rFonts w:ascii="Arial" w:eastAsia="Times New Roman" w:hAnsi="Arial" w:cs="Arial"/>
                <w:lang w:eastAsia="en-GB"/>
              </w:rPr>
              <w:t xml:space="preserve">this proposal. </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71241D9E" w14:textId="77777777" w:rsidR="00C41F2E" w:rsidRPr="00701D5A" w:rsidRDefault="00C41F2E" w:rsidP="00C41F2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1913B19"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1"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0B94FBF0"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D91CF19"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0DC2D2AB" w14:textId="77777777" w:rsidR="00C41F2E" w:rsidRPr="00701D5A" w:rsidRDefault="00C41F2E" w:rsidP="00C41F2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618A2D8" w14:textId="77777777" w:rsidR="00C41F2E" w:rsidRPr="00701D5A" w:rsidRDefault="00C41F2E" w:rsidP="00C41F2E">
            <w:pPr>
              <w:spacing w:after="160" w:line="240" w:lineRule="exact"/>
              <w:jc w:val="center"/>
              <w:rPr>
                <w:rFonts w:ascii="Arial" w:eastAsia="Times New Roman" w:hAnsi="Arial" w:cs="Arial"/>
                <w:sz w:val="36"/>
                <w:szCs w:val="36"/>
                <w:lang w:val="en-US"/>
              </w:rPr>
            </w:pPr>
          </w:p>
        </w:tc>
        <w:tc>
          <w:tcPr>
            <w:tcW w:w="709"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7A2BFF33" w14:textId="77777777" w:rsidR="00C41F2E" w:rsidRPr="00701D5A" w:rsidRDefault="00CC0411" w:rsidP="00C41F2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4EA335A" w14:textId="77777777" w:rsidR="00C41F2E" w:rsidRPr="00701D5A" w:rsidRDefault="00C41F2E" w:rsidP="00C41F2E">
            <w:pPr>
              <w:spacing w:after="160" w:line="240" w:lineRule="exact"/>
              <w:rPr>
                <w:rFonts w:ascii="Arial" w:eastAsia="Times New Roman" w:hAnsi="Arial" w:cs="Arial"/>
                <w:sz w:val="36"/>
                <w:szCs w:val="36"/>
                <w:lang w:val="en-US"/>
              </w:rPr>
            </w:pPr>
          </w:p>
        </w:tc>
      </w:tr>
      <w:tr w:rsidR="00C41F2E" w:rsidRPr="0090668B" w14:paraId="4B7D1267" w14:textId="77777777" w:rsidTr="00493B75">
        <w:trPr>
          <w:trHeight w:val="1671"/>
        </w:trPr>
        <w:tc>
          <w:tcPr>
            <w:tcW w:w="14771" w:type="dxa"/>
            <w:gridSpan w:val="6"/>
            <w:shd w:val="clear" w:color="auto" w:fill="7030A0"/>
          </w:tcPr>
          <w:p w14:paraId="29734B4F" w14:textId="77777777" w:rsidR="00C41F2E" w:rsidRDefault="00C41F2E" w:rsidP="00C41F2E">
            <w:pPr>
              <w:spacing w:after="0" w:line="240" w:lineRule="auto"/>
              <w:rPr>
                <w:rFonts w:ascii="Arial" w:eastAsia="Times New Roman" w:hAnsi="Arial" w:cs="Arial"/>
                <w:b/>
                <w:color w:val="FFFFFF"/>
                <w:sz w:val="24"/>
                <w:szCs w:val="24"/>
                <w:lang w:val="en-US"/>
              </w:rPr>
            </w:pPr>
          </w:p>
          <w:p w14:paraId="471CECFE" w14:textId="77777777" w:rsidR="00C41F2E" w:rsidRDefault="00C41F2E" w:rsidP="00C41F2E">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BBC9734" w14:textId="77777777" w:rsidR="00C41F2E" w:rsidRDefault="003853C9" w:rsidP="00C41F2E">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41F2E">
                  <w:rPr>
                    <w:rFonts w:ascii="MS Gothic" w:eastAsia="MS Gothic" w:hAnsi="MS Gothic" w:cs="Arial" w:hint="eastAsia"/>
                    <w:b/>
                    <w:color w:val="FFFFFF" w:themeColor="background1"/>
                    <w:sz w:val="40"/>
                    <w:szCs w:val="40"/>
                    <w:lang w:eastAsia="en-GB"/>
                  </w:rPr>
                  <w:t>☐</w:t>
                </w:r>
              </w:sdtContent>
            </w:sdt>
            <w:r w:rsidR="00C41F2E">
              <w:rPr>
                <w:rFonts w:ascii="Arial" w:eastAsia="Times New Roman" w:hAnsi="Arial" w:cs="Arial"/>
                <w:b/>
                <w:color w:val="FFFFFF" w:themeColor="background1"/>
                <w:sz w:val="36"/>
                <w:szCs w:val="36"/>
                <w:lang w:eastAsia="en-GB"/>
              </w:rPr>
              <w:t xml:space="preserve">   </w:t>
            </w:r>
            <w:proofErr w:type="gramStart"/>
            <w:r w:rsidR="00C41F2E" w:rsidRPr="007559B5">
              <w:rPr>
                <w:rFonts w:ascii="Arial" w:eastAsia="Times New Roman" w:hAnsi="Arial" w:cs="Arial"/>
                <w:b/>
                <w:color w:val="FFFFFF" w:themeColor="background1"/>
                <w:sz w:val="24"/>
                <w:szCs w:val="24"/>
                <w:lang w:eastAsia="en-GB"/>
              </w:rPr>
              <w:t>Yes</w:t>
            </w:r>
            <w:proofErr w:type="gramEnd"/>
            <w:r w:rsidR="00C41F2E" w:rsidRPr="007559B5">
              <w:rPr>
                <w:rFonts w:ascii="Arial" w:eastAsia="Times New Roman" w:hAnsi="Arial" w:cs="Arial"/>
                <w:b/>
                <w:color w:val="FFFFFF" w:themeColor="background1"/>
                <w:sz w:val="24"/>
                <w:szCs w:val="24"/>
                <w:lang w:eastAsia="en-GB"/>
              </w:rPr>
              <w:t xml:space="preserve"> </w:t>
            </w:r>
            <w:r w:rsidR="00C41F2E">
              <w:rPr>
                <w:rFonts w:ascii="Arial" w:eastAsia="Times New Roman" w:hAnsi="Arial" w:cs="Arial"/>
                <w:b/>
                <w:color w:val="FFFFFF" w:themeColor="background1"/>
                <w:sz w:val="24"/>
                <w:szCs w:val="24"/>
                <w:lang w:eastAsia="en-GB"/>
              </w:rPr>
              <w:t xml:space="preserve">                        No   </w:t>
            </w:r>
            <w:r w:rsidR="00C41F2E"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CC0411">
                  <w:rPr>
                    <w:rFonts w:ascii="MS Gothic" w:eastAsia="MS Gothic" w:hAnsi="MS Gothic" w:cs="Arial" w:hint="eastAsia"/>
                    <w:b/>
                    <w:color w:val="FFFFFF" w:themeColor="background1"/>
                    <w:sz w:val="40"/>
                    <w:szCs w:val="40"/>
                    <w:lang w:eastAsia="en-GB"/>
                  </w:rPr>
                  <w:t>☒</w:t>
                </w:r>
              </w:sdtContent>
            </w:sdt>
            <w:r w:rsidR="00C41F2E">
              <w:rPr>
                <w:rFonts w:ascii="Arial" w:eastAsia="Times New Roman" w:hAnsi="Arial" w:cs="Arial"/>
                <w:b/>
                <w:color w:val="FFFFFF" w:themeColor="background1"/>
                <w:sz w:val="24"/>
                <w:szCs w:val="24"/>
                <w:lang w:eastAsia="en-GB"/>
              </w:rPr>
              <w:t xml:space="preserve">        </w:t>
            </w:r>
          </w:p>
          <w:p w14:paraId="4D0171F1" w14:textId="77777777" w:rsidR="00C41F2E" w:rsidRPr="0090668B" w:rsidRDefault="00C41F2E" w:rsidP="00C41F2E">
            <w:pPr>
              <w:tabs>
                <w:tab w:val="left" w:pos="5268"/>
              </w:tabs>
              <w:spacing w:after="160" w:line="240" w:lineRule="exact"/>
              <w:rPr>
                <w:rFonts w:ascii="Arial" w:eastAsia="Times New Roman" w:hAnsi="Arial" w:cs="Arial"/>
                <w:lang w:val="en-US"/>
              </w:rPr>
            </w:pPr>
          </w:p>
        </w:tc>
      </w:tr>
      <w:tr w:rsidR="00C41F2E" w:rsidRPr="0090668B" w14:paraId="32370779" w14:textId="77777777" w:rsidTr="00493B75">
        <w:trPr>
          <w:trHeight w:val="132"/>
        </w:trPr>
        <w:tc>
          <w:tcPr>
            <w:tcW w:w="14771" w:type="dxa"/>
            <w:gridSpan w:val="6"/>
            <w:shd w:val="clear" w:color="auto" w:fill="FFFFFF" w:themeFill="background1"/>
          </w:tcPr>
          <w:p w14:paraId="1837C9D2" w14:textId="77777777" w:rsidR="00C41F2E" w:rsidRPr="00C102EE" w:rsidRDefault="00C41F2E" w:rsidP="00C41F2E">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2F462CF2" w14:textId="77777777" w:rsidR="00C41F2E" w:rsidRPr="00E50777" w:rsidRDefault="00C41F2E" w:rsidP="00C41F2E">
            <w:pPr>
              <w:shd w:val="clear" w:color="auto" w:fill="FFFFFF" w:themeFill="background1"/>
              <w:spacing w:after="0" w:line="240" w:lineRule="auto"/>
              <w:rPr>
                <w:rFonts w:ascii="Arial" w:eastAsia="Times New Roman" w:hAnsi="Arial" w:cs="Arial"/>
                <w:sz w:val="24"/>
                <w:szCs w:val="24"/>
                <w:lang w:eastAsia="en-GB"/>
              </w:rPr>
            </w:pPr>
          </w:p>
        </w:tc>
      </w:tr>
      <w:tr w:rsidR="00C41F2E" w:rsidRPr="0090668B" w14:paraId="7EB612E4" w14:textId="77777777" w:rsidTr="00493B75">
        <w:trPr>
          <w:trHeight w:val="240"/>
        </w:trPr>
        <w:tc>
          <w:tcPr>
            <w:tcW w:w="14771" w:type="dxa"/>
            <w:gridSpan w:val="6"/>
            <w:shd w:val="clear" w:color="auto" w:fill="7030A0"/>
          </w:tcPr>
          <w:p w14:paraId="04267258" w14:textId="77777777" w:rsidR="00C41F2E" w:rsidRDefault="00C41F2E" w:rsidP="00C41F2E">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proofErr w:type="gramStart"/>
            <w:r>
              <w:rPr>
                <w:rFonts w:ascii="Arial" w:eastAsia="Times New Roman" w:hAnsi="Arial" w:cs="Arial"/>
                <w:b/>
                <w:color w:val="FFFFFF"/>
                <w:sz w:val="24"/>
                <w:szCs w:val="24"/>
                <w:lang w:val="en-US"/>
              </w:rPr>
              <w:t>impact  -</w:t>
            </w:r>
            <w:proofErr w:type="gramEnd"/>
            <w:r>
              <w:rPr>
                <w:rFonts w:ascii="Arial" w:eastAsia="Times New Roman" w:hAnsi="Arial" w:cs="Arial"/>
                <w:b/>
                <w:color w:val="FFFFFF"/>
                <w:sz w:val="24"/>
                <w:szCs w:val="24"/>
                <w:lang w:val="en-US"/>
              </w:rPr>
              <w:t xml:space="preserve">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51FD5516" w14:textId="77777777" w:rsidR="00C41F2E" w:rsidRPr="0090668B" w:rsidRDefault="00C41F2E" w:rsidP="00C41F2E">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CC0411">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C41F2E" w:rsidRPr="0090668B" w14:paraId="263D71E5" w14:textId="77777777" w:rsidTr="00493B75">
        <w:trPr>
          <w:trHeight w:val="739"/>
        </w:trPr>
        <w:tc>
          <w:tcPr>
            <w:tcW w:w="14771" w:type="dxa"/>
            <w:gridSpan w:val="6"/>
            <w:shd w:val="clear" w:color="auto" w:fill="auto"/>
          </w:tcPr>
          <w:p w14:paraId="29FFB63B" w14:textId="77777777" w:rsidR="00C41F2E" w:rsidRPr="00C102EE" w:rsidRDefault="00C41F2E" w:rsidP="00C41F2E">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lastRenderedPageBreak/>
              <w:t>If you clicked the Yes box, Include details in the space below</w:t>
            </w:r>
          </w:p>
          <w:p w14:paraId="51FEC395" w14:textId="77777777" w:rsidR="00C41F2E" w:rsidRPr="0090668B" w:rsidRDefault="00C41F2E" w:rsidP="00C41F2E">
            <w:pPr>
              <w:spacing w:after="0" w:line="240" w:lineRule="auto"/>
              <w:rPr>
                <w:rFonts w:ascii="Arial" w:eastAsia="Times New Roman" w:hAnsi="Arial" w:cs="Arial"/>
                <w:sz w:val="20"/>
                <w:szCs w:val="20"/>
                <w:lang w:eastAsia="en-GB"/>
              </w:rPr>
            </w:pPr>
          </w:p>
          <w:p w14:paraId="35A21647" w14:textId="77777777" w:rsidR="00C41F2E" w:rsidRPr="0090668B" w:rsidRDefault="00C41F2E" w:rsidP="00C41F2E">
            <w:pPr>
              <w:spacing w:after="0" w:line="240" w:lineRule="auto"/>
              <w:rPr>
                <w:rFonts w:ascii="Arial" w:eastAsia="Times New Roman" w:hAnsi="Arial" w:cs="Arial"/>
                <w:sz w:val="20"/>
                <w:szCs w:val="20"/>
                <w:lang w:eastAsia="en-GB"/>
              </w:rPr>
            </w:pPr>
          </w:p>
        </w:tc>
      </w:tr>
    </w:tbl>
    <w:p w14:paraId="1E471857" w14:textId="77777777" w:rsidR="00B664D7" w:rsidRDefault="00B664D7" w:rsidP="006C677D">
      <w:pPr>
        <w:spacing w:after="0" w:line="240" w:lineRule="auto"/>
        <w:rPr>
          <w:rFonts w:ascii="Times New Roman" w:eastAsia="Times New Roman" w:hAnsi="Times New Roman"/>
          <w:sz w:val="20"/>
          <w:szCs w:val="20"/>
          <w:lang w:eastAsia="en-GB"/>
        </w:rPr>
      </w:pPr>
    </w:p>
    <w:p w14:paraId="287D7349"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2CD70DFD" w14:textId="77777777" w:rsidTr="00DB40C1">
        <w:trPr>
          <w:trHeight w:val="446"/>
        </w:trPr>
        <w:tc>
          <w:tcPr>
            <w:tcW w:w="14601" w:type="dxa"/>
            <w:gridSpan w:val="5"/>
            <w:shd w:val="clear" w:color="auto" w:fill="7030A0"/>
            <w:vAlign w:val="center"/>
          </w:tcPr>
          <w:p w14:paraId="6FBC7B67"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1877D3CB" w14:textId="77777777" w:rsidTr="00DB40C1">
        <w:trPr>
          <w:trHeight w:val="977"/>
        </w:trPr>
        <w:tc>
          <w:tcPr>
            <w:tcW w:w="14601" w:type="dxa"/>
            <w:gridSpan w:val="5"/>
            <w:tcBorders>
              <w:bottom w:val="single" w:sz="4" w:space="0" w:color="auto"/>
            </w:tcBorders>
            <w:shd w:val="clear" w:color="auto" w:fill="auto"/>
            <w:vAlign w:val="center"/>
          </w:tcPr>
          <w:p w14:paraId="51406838"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2EEB06DC"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0972E996"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5DF2CE0D" w14:textId="77777777" w:rsidTr="00DB40C1">
        <w:trPr>
          <w:trHeight w:val="1297"/>
        </w:trPr>
        <w:tc>
          <w:tcPr>
            <w:tcW w:w="0" w:type="auto"/>
            <w:shd w:val="clear" w:color="auto" w:fill="7030A0"/>
          </w:tcPr>
          <w:p w14:paraId="4804E458"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7EB8D663"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14058CAD"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3F2944D"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7C302470"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4D17ED6" w14:textId="77777777" w:rsidTr="00DB40C1">
        <w:trPr>
          <w:trHeight w:val="626"/>
        </w:trPr>
        <w:tc>
          <w:tcPr>
            <w:tcW w:w="0" w:type="auto"/>
            <w:shd w:val="clear" w:color="auto" w:fill="auto"/>
            <w:vAlign w:val="center"/>
          </w:tcPr>
          <w:p w14:paraId="46D7C22E"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E414968"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9AA0DCD"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5BE01DFB"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FEAFBFA"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40EA8E0D" w14:textId="77777777" w:rsidTr="00DB40C1">
        <w:trPr>
          <w:trHeight w:val="626"/>
        </w:trPr>
        <w:tc>
          <w:tcPr>
            <w:tcW w:w="0" w:type="auto"/>
            <w:shd w:val="clear" w:color="auto" w:fill="auto"/>
            <w:vAlign w:val="center"/>
          </w:tcPr>
          <w:p w14:paraId="63FBA97D"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8A200C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A044FA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6271459C"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2E88607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782637E4" w14:textId="77777777" w:rsidTr="00DB40C1">
        <w:trPr>
          <w:trHeight w:val="626"/>
        </w:trPr>
        <w:tc>
          <w:tcPr>
            <w:tcW w:w="0" w:type="auto"/>
            <w:shd w:val="clear" w:color="auto" w:fill="auto"/>
            <w:vAlign w:val="center"/>
          </w:tcPr>
          <w:p w14:paraId="01585F1E"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645C5EF"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2DC738F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4EE14A8C"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3F5CF80"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05900C96" w14:textId="77777777" w:rsidTr="00DB40C1">
        <w:trPr>
          <w:trHeight w:val="626"/>
        </w:trPr>
        <w:tc>
          <w:tcPr>
            <w:tcW w:w="0" w:type="auto"/>
            <w:shd w:val="clear" w:color="auto" w:fill="auto"/>
            <w:vAlign w:val="center"/>
          </w:tcPr>
          <w:p w14:paraId="6D3B1039"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DEA583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246F30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26E6EEA0"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045D2CE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04995DF1" w14:textId="77777777" w:rsidTr="00DB40C1">
        <w:trPr>
          <w:trHeight w:val="626"/>
        </w:trPr>
        <w:tc>
          <w:tcPr>
            <w:tcW w:w="0" w:type="auto"/>
            <w:shd w:val="clear" w:color="auto" w:fill="auto"/>
            <w:vAlign w:val="center"/>
          </w:tcPr>
          <w:p w14:paraId="023F7D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8B416C0"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FD9A72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2BEF81F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1E5A2DB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0AB59576" w14:textId="77777777" w:rsidR="006C677D" w:rsidRDefault="006C677D" w:rsidP="006C677D">
      <w:pPr>
        <w:spacing w:after="0" w:line="240" w:lineRule="auto"/>
        <w:rPr>
          <w:rFonts w:ascii="Arial" w:eastAsia="Times New Roman" w:hAnsi="Arial" w:cs="Arial"/>
          <w:sz w:val="20"/>
          <w:szCs w:val="20"/>
          <w:lang w:eastAsia="en-GB"/>
        </w:rPr>
      </w:pPr>
    </w:p>
    <w:p w14:paraId="7333781A" w14:textId="77777777" w:rsidR="00B60247" w:rsidRDefault="00B60247" w:rsidP="006C677D">
      <w:pPr>
        <w:spacing w:after="0" w:line="240" w:lineRule="auto"/>
        <w:rPr>
          <w:rFonts w:ascii="Arial" w:eastAsia="Times New Roman" w:hAnsi="Arial" w:cs="Arial"/>
          <w:sz w:val="20"/>
          <w:szCs w:val="20"/>
          <w:lang w:eastAsia="en-GB"/>
        </w:rPr>
      </w:pPr>
    </w:p>
    <w:p w14:paraId="18936C0B" w14:textId="77777777" w:rsidR="00FC220A" w:rsidRDefault="00FC220A" w:rsidP="006C677D">
      <w:pPr>
        <w:spacing w:after="0" w:line="240" w:lineRule="auto"/>
        <w:rPr>
          <w:rFonts w:ascii="Arial" w:eastAsia="Times New Roman" w:hAnsi="Arial" w:cs="Arial"/>
          <w:sz w:val="20"/>
          <w:szCs w:val="20"/>
          <w:lang w:eastAsia="en-GB"/>
        </w:rPr>
      </w:pPr>
    </w:p>
    <w:p w14:paraId="6AA4995E" w14:textId="77777777" w:rsidR="00FC220A" w:rsidRDefault="00FC220A" w:rsidP="006C677D">
      <w:pPr>
        <w:spacing w:after="0" w:line="240" w:lineRule="auto"/>
        <w:rPr>
          <w:rFonts w:ascii="Arial" w:eastAsia="Times New Roman" w:hAnsi="Arial" w:cs="Arial"/>
          <w:sz w:val="20"/>
          <w:szCs w:val="20"/>
          <w:lang w:eastAsia="en-GB"/>
        </w:rPr>
      </w:pPr>
    </w:p>
    <w:p w14:paraId="479C8DE7" w14:textId="77777777" w:rsidR="00FC220A" w:rsidRDefault="00FC220A" w:rsidP="006C677D">
      <w:pPr>
        <w:spacing w:after="0" w:line="240" w:lineRule="auto"/>
        <w:rPr>
          <w:rFonts w:ascii="Arial" w:eastAsia="Times New Roman" w:hAnsi="Arial" w:cs="Arial"/>
          <w:sz w:val="20"/>
          <w:szCs w:val="20"/>
          <w:lang w:eastAsia="en-GB"/>
        </w:rPr>
      </w:pPr>
    </w:p>
    <w:p w14:paraId="5BFCC031" w14:textId="77777777" w:rsidR="00FC220A" w:rsidRDefault="00FC220A" w:rsidP="006C677D">
      <w:pPr>
        <w:spacing w:after="0" w:line="240" w:lineRule="auto"/>
        <w:rPr>
          <w:rFonts w:ascii="Arial" w:eastAsia="Times New Roman" w:hAnsi="Arial" w:cs="Arial"/>
          <w:sz w:val="20"/>
          <w:szCs w:val="20"/>
          <w:lang w:eastAsia="en-GB"/>
        </w:rPr>
      </w:pPr>
    </w:p>
    <w:p w14:paraId="0A65F983" w14:textId="77777777" w:rsidR="00FC220A" w:rsidRDefault="00FC220A" w:rsidP="006C677D">
      <w:pPr>
        <w:spacing w:after="0" w:line="240" w:lineRule="auto"/>
        <w:rPr>
          <w:rFonts w:ascii="Arial" w:eastAsia="Times New Roman" w:hAnsi="Arial" w:cs="Arial"/>
          <w:sz w:val="20"/>
          <w:szCs w:val="20"/>
          <w:lang w:eastAsia="en-GB"/>
        </w:rPr>
      </w:pPr>
    </w:p>
    <w:p w14:paraId="0521C4AD" w14:textId="77777777" w:rsidR="00FC220A" w:rsidRDefault="00FC220A" w:rsidP="006C677D">
      <w:pPr>
        <w:spacing w:after="0" w:line="240" w:lineRule="auto"/>
        <w:rPr>
          <w:rFonts w:ascii="Arial" w:eastAsia="Times New Roman" w:hAnsi="Arial" w:cs="Arial"/>
          <w:sz w:val="20"/>
          <w:szCs w:val="20"/>
          <w:lang w:eastAsia="en-GB"/>
        </w:rPr>
      </w:pPr>
    </w:p>
    <w:p w14:paraId="7B82C928"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563E3C78" w14:textId="77777777" w:rsidTr="000A2F27">
        <w:tc>
          <w:tcPr>
            <w:tcW w:w="14601" w:type="dxa"/>
            <w:shd w:val="clear" w:color="auto" w:fill="7030A0"/>
            <w:vAlign w:val="center"/>
          </w:tcPr>
          <w:p w14:paraId="636BF918"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403FE769"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6E9D6AE1"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281A1B5F"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0C98D911"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5ECC1493"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2AFF84AC" w14:textId="77777777" w:rsidTr="000A2F27">
        <w:tc>
          <w:tcPr>
            <w:tcW w:w="14601" w:type="dxa"/>
            <w:shd w:val="clear" w:color="auto" w:fill="FFFFFF" w:themeFill="background1"/>
            <w:vAlign w:val="center"/>
          </w:tcPr>
          <w:p w14:paraId="2CA2A51B" w14:textId="77777777"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76A4CAA8" w14:textId="77777777" w:rsidR="00077F24" w:rsidRPr="00493316" w:rsidRDefault="00CC0411" w:rsidP="00493316">
            <w:pPr>
              <w:spacing w:after="0" w:line="320" w:lineRule="atLeast"/>
              <w:rPr>
                <w:rFonts w:cs="Arial"/>
                <w:sz w:val="24"/>
                <w:szCs w:val="24"/>
              </w:rPr>
            </w:pPr>
            <w:r w:rsidRPr="00B0365F">
              <w:rPr>
                <w:rFonts w:cs="Arial"/>
                <w:sz w:val="24"/>
                <w:szCs w:val="24"/>
              </w:rPr>
              <w:t xml:space="preserve">The </w:t>
            </w:r>
            <w:r>
              <w:rPr>
                <w:rFonts w:cs="Arial"/>
                <w:sz w:val="24"/>
                <w:szCs w:val="24"/>
              </w:rPr>
              <w:t>L</w:t>
            </w:r>
            <w:r w:rsidRPr="00B0365F">
              <w:rPr>
                <w:rFonts w:cs="Arial"/>
                <w:sz w:val="24"/>
                <w:szCs w:val="24"/>
              </w:rPr>
              <w:t xml:space="preserve">ocal </w:t>
            </w:r>
            <w:r>
              <w:rPr>
                <w:rFonts w:cs="Arial"/>
                <w:sz w:val="24"/>
                <w:szCs w:val="24"/>
              </w:rPr>
              <w:t>A</w:t>
            </w:r>
            <w:r w:rsidRPr="00B0365F">
              <w:rPr>
                <w:rFonts w:cs="Arial"/>
                <w:sz w:val="24"/>
                <w:szCs w:val="24"/>
              </w:rPr>
              <w:t xml:space="preserve">uthority needs to ensure it has fair criteria in relation to </w:t>
            </w:r>
            <w:r>
              <w:rPr>
                <w:rFonts w:cs="Arial"/>
                <w:sz w:val="24"/>
                <w:szCs w:val="24"/>
              </w:rPr>
              <w:t xml:space="preserve">community school </w:t>
            </w:r>
            <w:r w:rsidRPr="00B0365F">
              <w:rPr>
                <w:rFonts w:cs="Arial"/>
                <w:sz w:val="24"/>
                <w:szCs w:val="24"/>
              </w:rPr>
              <w:t>admission and believes that</w:t>
            </w:r>
            <w:r>
              <w:rPr>
                <w:rFonts w:cs="Arial"/>
                <w:sz w:val="24"/>
                <w:szCs w:val="24"/>
              </w:rPr>
              <w:t xml:space="preserve"> reducing the number of school places at </w:t>
            </w:r>
            <w:r w:rsidR="00493316">
              <w:rPr>
                <w:rFonts w:cs="Arial"/>
                <w:sz w:val="24"/>
                <w:szCs w:val="24"/>
              </w:rPr>
              <w:t>Grange</w:t>
            </w:r>
            <w:r>
              <w:rPr>
                <w:rFonts w:cs="Arial"/>
                <w:sz w:val="24"/>
                <w:szCs w:val="24"/>
              </w:rPr>
              <w:t xml:space="preserve"> Primary School in Harrow will not negatively impact on the community and schools</w:t>
            </w:r>
            <w:r w:rsidRPr="00B0365F">
              <w:rPr>
                <w:rFonts w:cs="Arial"/>
                <w:sz w:val="24"/>
                <w:szCs w:val="24"/>
              </w:rPr>
              <w:t xml:space="preserve">.  </w:t>
            </w:r>
            <w:r>
              <w:rPr>
                <w:rFonts w:cs="Arial"/>
                <w:sz w:val="24"/>
                <w:szCs w:val="24"/>
              </w:rPr>
              <w:t>I</w:t>
            </w:r>
            <w:r w:rsidRPr="00B0365F">
              <w:rPr>
                <w:rFonts w:cs="Arial"/>
                <w:sz w:val="24"/>
                <w:szCs w:val="24"/>
              </w:rPr>
              <w:t xml:space="preserve">t is </w:t>
            </w:r>
            <w:r>
              <w:rPr>
                <w:rFonts w:cs="Arial"/>
                <w:sz w:val="24"/>
                <w:szCs w:val="24"/>
              </w:rPr>
              <w:t>considered</w:t>
            </w:r>
            <w:r w:rsidRPr="00B0365F">
              <w:rPr>
                <w:rFonts w:cs="Arial"/>
                <w:sz w:val="24"/>
                <w:szCs w:val="24"/>
              </w:rPr>
              <w:t xml:space="preserve"> the change will not disadvantage children because</w:t>
            </w:r>
            <w:r>
              <w:rPr>
                <w:rFonts w:cs="Arial"/>
                <w:sz w:val="24"/>
                <w:szCs w:val="24"/>
              </w:rPr>
              <w:t xml:space="preserve"> there are sufficient places in schools in Harrow as currently the school is not filling to capacity.  </w:t>
            </w:r>
          </w:p>
        </w:tc>
      </w:tr>
    </w:tbl>
    <w:p w14:paraId="279174DB" w14:textId="77777777" w:rsidR="003A7D5D" w:rsidRDefault="003A7D5D" w:rsidP="006C677D">
      <w:pPr>
        <w:spacing w:after="0" w:line="240" w:lineRule="auto"/>
        <w:rPr>
          <w:rFonts w:ascii="Times New Roman" w:eastAsia="Times New Roman" w:hAnsi="Times New Roman"/>
          <w:sz w:val="20"/>
          <w:szCs w:val="20"/>
          <w:lang w:eastAsia="en-GB"/>
        </w:rPr>
      </w:pPr>
    </w:p>
    <w:p w14:paraId="123CBC25"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131B6410" w14:textId="77777777" w:rsidTr="00A7557C">
        <w:tc>
          <w:tcPr>
            <w:tcW w:w="14601" w:type="dxa"/>
            <w:shd w:val="clear" w:color="auto" w:fill="7030A0"/>
            <w:vAlign w:val="center"/>
          </w:tcPr>
          <w:p w14:paraId="3F0A8EF7"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546F4183" w14:textId="77777777" w:rsidTr="00A7557C">
        <w:trPr>
          <w:trHeight w:val="340"/>
        </w:trPr>
        <w:tc>
          <w:tcPr>
            <w:tcW w:w="14601" w:type="dxa"/>
            <w:shd w:val="clear" w:color="auto" w:fill="auto"/>
            <w:vAlign w:val="center"/>
          </w:tcPr>
          <w:p w14:paraId="1CDA747C" w14:textId="77777777" w:rsidR="006C677D" w:rsidRPr="005763E5" w:rsidRDefault="003853C9"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49331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03B37525"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16A1B37B"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4475D318" w14:textId="77777777" w:rsidTr="00A7557C">
        <w:trPr>
          <w:trHeight w:val="1125"/>
        </w:trPr>
        <w:tc>
          <w:tcPr>
            <w:tcW w:w="14601" w:type="dxa"/>
            <w:shd w:val="clear" w:color="auto" w:fill="auto"/>
            <w:vAlign w:val="center"/>
          </w:tcPr>
          <w:p w14:paraId="4B311189" w14:textId="77777777" w:rsidR="005763E5" w:rsidRPr="005763E5" w:rsidRDefault="003853C9"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47A9188"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5D2DE34C"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06E4BB40" w14:textId="77777777" w:rsidTr="00A7557C">
        <w:trPr>
          <w:trHeight w:val="340"/>
        </w:trPr>
        <w:tc>
          <w:tcPr>
            <w:tcW w:w="14601" w:type="dxa"/>
            <w:shd w:val="clear" w:color="auto" w:fill="auto"/>
          </w:tcPr>
          <w:p w14:paraId="77301C8D" w14:textId="77777777" w:rsidR="006C677D" w:rsidRPr="00B664D7" w:rsidRDefault="003853C9"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0BC44F74" w14:textId="7777777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0528BCEE"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7284F1DF" w14:textId="77777777" w:rsidTr="00A7557C">
        <w:trPr>
          <w:trHeight w:val="340"/>
        </w:trPr>
        <w:tc>
          <w:tcPr>
            <w:tcW w:w="14601" w:type="dxa"/>
            <w:shd w:val="clear" w:color="auto" w:fill="auto"/>
            <w:vAlign w:val="center"/>
          </w:tcPr>
          <w:p w14:paraId="0FF02FFD"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0C6DB70F"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8146C20"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713FE794" w14:textId="77777777" w:rsidR="007B7BAC" w:rsidRPr="007B7BAC" w:rsidRDefault="007B7BAC">
      <w:pPr>
        <w:rPr>
          <w:rFonts w:ascii="Arial" w:hAnsi="Arial" w:cs="Arial"/>
        </w:rPr>
      </w:pPr>
    </w:p>
    <w:sectPr w:rsidR="007B7BAC" w:rsidRPr="007B7BAC" w:rsidSect="00493B75">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E33D" w14:textId="77777777" w:rsidR="00884148" w:rsidRDefault="00884148">
      <w:pPr>
        <w:spacing w:after="0" w:line="240" w:lineRule="auto"/>
      </w:pPr>
      <w:r>
        <w:separator/>
      </w:r>
    </w:p>
  </w:endnote>
  <w:endnote w:type="continuationSeparator" w:id="0">
    <w:p w14:paraId="5CC20E46"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2B7E"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1A6E3E"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DA5D"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47A">
      <w:rPr>
        <w:rStyle w:val="PageNumber"/>
        <w:noProof/>
      </w:rPr>
      <w:t>1</w:t>
    </w:r>
    <w:r>
      <w:rPr>
        <w:rStyle w:val="PageNumber"/>
      </w:rPr>
      <w:fldChar w:fldCharType="end"/>
    </w:r>
  </w:p>
  <w:p w14:paraId="7F4327AE" w14:textId="77777777" w:rsidR="00884148" w:rsidRDefault="00884148" w:rsidP="001B4788">
    <w:pPr>
      <w:pStyle w:val="Footer"/>
      <w:ind w:right="360"/>
      <w:rPr>
        <w:rFonts w:ascii="Arial" w:hAnsi="Arial" w:cs="Arial"/>
        <w:sz w:val="20"/>
      </w:rPr>
    </w:pPr>
  </w:p>
  <w:p w14:paraId="4E562ED4" w14:textId="77777777"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001D7705">
      <w:rPr>
        <w:rFonts w:ascii="Arial" w:hAnsi="Arial" w:cs="Arial"/>
        <w:sz w:val="20"/>
      </w:rPr>
      <w:t xml:space="preserve"> </w:t>
    </w:r>
    <w:proofErr w:type="gramStart"/>
    <w:r w:rsidR="001D7705">
      <w:rPr>
        <w:rFonts w:ascii="Arial" w:hAnsi="Arial" w:cs="Arial"/>
        <w:sz w:val="20"/>
      </w:rPr>
      <w:t xml:space="preserve">- </w:t>
    </w:r>
    <w:r w:rsidRPr="008A274E">
      <w:rPr>
        <w:rFonts w:ascii="Arial" w:hAnsi="Arial" w:cs="Arial"/>
        <w:sz w:val="20"/>
      </w:rPr>
      <w:t xml:space="preserve"> </w:t>
    </w:r>
    <w:r w:rsidR="00746AFF">
      <w:rPr>
        <w:rFonts w:ascii="Arial" w:hAnsi="Arial" w:cs="Arial"/>
        <w:sz w:val="20"/>
      </w:rPr>
      <w:t>November</w:t>
    </w:r>
    <w:proofErr w:type="gramEnd"/>
    <w:r w:rsidR="00746AFF">
      <w:rPr>
        <w:rFonts w:ascii="Arial" w:hAnsi="Arial" w:cs="Arial"/>
        <w:sz w:val="20"/>
      </w:rPr>
      <w:t xml:space="preserve"> </w:t>
    </w:r>
    <w:r w:rsidR="003A692E">
      <w:rPr>
        <w:rFonts w:ascii="Arial" w:hAnsi="Arial" w:cs="Arial"/>
        <w:sz w:val="20"/>
      </w:rPr>
      <w:t xml:space="preserve"> </w:t>
    </w:r>
    <w:r w:rsidR="00F41E45">
      <w:rPr>
        <w:rFonts w:ascii="Arial" w:hAnsi="Arial" w:cs="Arial"/>
        <w:sz w:val="20"/>
      </w:rPr>
      <w:t>2018</w:t>
    </w:r>
  </w:p>
  <w:p w14:paraId="5B4F5527"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910C" w14:textId="77777777" w:rsidR="00884148" w:rsidRDefault="00884148">
      <w:pPr>
        <w:spacing w:after="0" w:line="240" w:lineRule="auto"/>
      </w:pPr>
      <w:r>
        <w:separator/>
      </w:r>
    </w:p>
  </w:footnote>
  <w:footnote w:type="continuationSeparator" w:id="0">
    <w:p w14:paraId="532970C9" w14:textId="77777777"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5E94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1128C"/>
    <w:multiLevelType w:val="hybridMultilevel"/>
    <w:tmpl w:val="E7CE8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560A"/>
    <w:rsid w:val="00015AE3"/>
    <w:rsid w:val="0003325B"/>
    <w:rsid w:val="000413F2"/>
    <w:rsid w:val="00042DFC"/>
    <w:rsid w:val="00050ECA"/>
    <w:rsid w:val="00054909"/>
    <w:rsid w:val="00062884"/>
    <w:rsid w:val="00077F24"/>
    <w:rsid w:val="000809B1"/>
    <w:rsid w:val="00081A38"/>
    <w:rsid w:val="00090900"/>
    <w:rsid w:val="00097637"/>
    <w:rsid w:val="000A1C96"/>
    <w:rsid w:val="000A2F27"/>
    <w:rsid w:val="000C3597"/>
    <w:rsid w:val="000D1423"/>
    <w:rsid w:val="0010326E"/>
    <w:rsid w:val="00111C32"/>
    <w:rsid w:val="001208C3"/>
    <w:rsid w:val="001212FD"/>
    <w:rsid w:val="00126B4C"/>
    <w:rsid w:val="00146800"/>
    <w:rsid w:val="0014721F"/>
    <w:rsid w:val="00182C8C"/>
    <w:rsid w:val="00184B44"/>
    <w:rsid w:val="00187DC3"/>
    <w:rsid w:val="001A1047"/>
    <w:rsid w:val="001A57AF"/>
    <w:rsid w:val="001B4788"/>
    <w:rsid w:val="001B4D3E"/>
    <w:rsid w:val="001C595F"/>
    <w:rsid w:val="001C5C4D"/>
    <w:rsid w:val="001D6159"/>
    <w:rsid w:val="001D7705"/>
    <w:rsid w:val="001F0C39"/>
    <w:rsid w:val="0021414A"/>
    <w:rsid w:val="00215514"/>
    <w:rsid w:val="00215D81"/>
    <w:rsid w:val="00216E5E"/>
    <w:rsid w:val="00222CC9"/>
    <w:rsid w:val="002570A0"/>
    <w:rsid w:val="0026078C"/>
    <w:rsid w:val="00274706"/>
    <w:rsid w:val="00280A3F"/>
    <w:rsid w:val="0028260D"/>
    <w:rsid w:val="002853EF"/>
    <w:rsid w:val="002871AE"/>
    <w:rsid w:val="00290BC4"/>
    <w:rsid w:val="002A1A30"/>
    <w:rsid w:val="002C06D1"/>
    <w:rsid w:val="002C7750"/>
    <w:rsid w:val="002F10F2"/>
    <w:rsid w:val="002F1C8D"/>
    <w:rsid w:val="002F285C"/>
    <w:rsid w:val="002F2D89"/>
    <w:rsid w:val="00304F88"/>
    <w:rsid w:val="003179A8"/>
    <w:rsid w:val="0033364C"/>
    <w:rsid w:val="00341CC2"/>
    <w:rsid w:val="003430BE"/>
    <w:rsid w:val="003536C5"/>
    <w:rsid w:val="003707A6"/>
    <w:rsid w:val="0037377F"/>
    <w:rsid w:val="003801A0"/>
    <w:rsid w:val="0038428B"/>
    <w:rsid w:val="003853C9"/>
    <w:rsid w:val="00390F11"/>
    <w:rsid w:val="00391891"/>
    <w:rsid w:val="00394C45"/>
    <w:rsid w:val="003A3C06"/>
    <w:rsid w:val="003A692E"/>
    <w:rsid w:val="003A778B"/>
    <w:rsid w:val="003A7D5D"/>
    <w:rsid w:val="003B5B28"/>
    <w:rsid w:val="003C260F"/>
    <w:rsid w:val="003D1DB6"/>
    <w:rsid w:val="003D3EC3"/>
    <w:rsid w:val="003E164B"/>
    <w:rsid w:val="003E432D"/>
    <w:rsid w:val="003F6D6A"/>
    <w:rsid w:val="00431221"/>
    <w:rsid w:val="00432CD1"/>
    <w:rsid w:val="00464FDF"/>
    <w:rsid w:val="0047349E"/>
    <w:rsid w:val="00476646"/>
    <w:rsid w:val="00477A6E"/>
    <w:rsid w:val="004902AE"/>
    <w:rsid w:val="00493316"/>
    <w:rsid w:val="00493B75"/>
    <w:rsid w:val="00494922"/>
    <w:rsid w:val="00496C9A"/>
    <w:rsid w:val="004B02B8"/>
    <w:rsid w:val="004C5BE8"/>
    <w:rsid w:val="004D0A72"/>
    <w:rsid w:val="004E747A"/>
    <w:rsid w:val="004F3B2D"/>
    <w:rsid w:val="00501020"/>
    <w:rsid w:val="00507D82"/>
    <w:rsid w:val="0051237F"/>
    <w:rsid w:val="00515C63"/>
    <w:rsid w:val="00516FE1"/>
    <w:rsid w:val="005213E8"/>
    <w:rsid w:val="005243E3"/>
    <w:rsid w:val="00524518"/>
    <w:rsid w:val="00533189"/>
    <w:rsid w:val="005341DE"/>
    <w:rsid w:val="0054132A"/>
    <w:rsid w:val="00547625"/>
    <w:rsid w:val="00553AB4"/>
    <w:rsid w:val="005544F8"/>
    <w:rsid w:val="0056644C"/>
    <w:rsid w:val="00572A90"/>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53EC8"/>
    <w:rsid w:val="006743D7"/>
    <w:rsid w:val="006757AF"/>
    <w:rsid w:val="0068397C"/>
    <w:rsid w:val="00690326"/>
    <w:rsid w:val="00693164"/>
    <w:rsid w:val="006954EF"/>
    <w:rsid w:val="00697B1C"/>
    <w:rsid w:val="006A1DE9"/>
    <w:rsid w:val="006C13F9"/>
    <w:rsid w:val="006C284E"/>
    <w:rsid w:val="006C677D"/>
    <w:rsid w:val="006D1A57"/>
    <w:rsid w:val="006D2F6A"/>
    <w:rsid w:val="006D4202"/>
    <w:rsid w:val="006F2A40"/>
    <w:rsid w:val="006F756B"/>
    <w:rsid w:val="00701D5A"/>
    <w:rsid w:val="00702CFA"/>
    <w:rsid w:val="007055B1"/>
    <w:rsid w:val="007244D6"/>
    <w:rsid w:val="00726E6F"/>
    <w:rsid w:val="007377CF"/>
    <w:rsid w:val="00746AFF"/>
    <w:rsid w:val="00751EF2"/>
    <w:rsid w:val="00757E03"/>
    <w:rsid w:val="00761754"/>
    <w:rsid w:val="00762D80"/>
    <w:rsid w:val="007717BC"/>
    <w:rsid w:val="00775557"/>
    <w:rsid w:val="00777781"/>
    <w:rsid w:val="00783BCB"/>
    <w:rsid w:val="007A5F88"/>
    <w:rsid w:val="007B7BAC"/>
    <w:rsid w:val="007C2476"/>
    <w:rsid w:val="007C2656"/>
    <w:rsid w:val="007C6D8A"/>
    <w:rsid w:val="007F348A"/>
    <w:rsid w:val="007F652E"/>
    <w:rsid w:val="007F6CE6"/>
    <w:rsid w:val="00800153"/>
    <w:rsid w:val="00801B8B"/>
    <w:rsid w:val="00807704"/>
    <w:rsid w:val="00816E50"/>
    <w:rsid w:val="00825D6A"/>
    <w:rsid w:val="008351B2"/>
    <w:rsid w:val="00841E58"/>
    <w:rsid w:val="00850A92"/>
    <w:rsid w:val="00875908"/>
    <w:rsid w:val="00877318"/>
    <w:rsid w:val="00884148"/>
    <w:rsid w:val="008975BE"/>
    <w:rsid w:val="008A7E96"/>
    <w:rsid w:val="008B0186"/>
    <w:rsid w:val="008C6DD9"/>
    <w:rsid w:val="008D576D"/>
    <w:rsid w:val="008F59F5"/>
    <w:rsid w:val="009038CF"/>
    <w:rsid w:val="00916D6A"/>
    <w:rsid w:val="00930CE6"/>
    <w:rsid w:val="00935C0C"/>
    <w:rsid w:val="00935E40"/>
    <w:rsid w:val="00941EC7"/>
    <w:rsid w:val="009420C2"/>
    <w:rsid w:val="009534C2"/>
    <w:rsid w:val="009560D3"/>
    <w:rsid w:val="00970135"/>
    <w:rsid w:val="00976E69"/>
    <w:rsid w:val="009A176B"/>
    <w:rsid w:val="009C206D"/>
    <w:rsid w:val="009D1F56"/>
    <w:rsid w:val="009D4ABA"/>
    <w:rsid w:val="009E2344"/>
    <w:rsid w:val="009F7543"/>
    <w:rsid w:val="00A207C8"/>
    <w:rsid w:val="00A2179B"/>
    <w:rsid w:val="00A376BE"/>
    <w:rsid w:val="00A41A1A"/>
    <w:rsid w:val="00A4564B"/>
    <w:rsid w:val="00A61891"/>
    <w:rsid w:val="00A72412"/>
    <w:rsid w:val="00A7557C"/>
    <w:rsid w:val="00A853F7"/>
    <w:rsid w:val="00AA068A"/>
    <w:rsid w:val="00AA6B5C"/>
    <w:rsid w:val="00AC6A6F"/>
    <w:rsid w:val="00AD205B"/>
    <w:rsid w:val="00AD301E"/>
    <w:rsid w:val="00AD309C"/>
    <w:rsid w:val="00AD4C88"/>
    <w:rsid w:val="00AF0BBD"/>
    <w:rsid w:val="00AF2CA9"/>
    <w:rsid w:val="00AF7BA2"/>
    <w:rsid w:val="00B001DE"/>
    <w:rsid w:val="00B00902"/>
    <w:rsid w:val="00B11860"/>
    <w:rsid w:val="00B13F0B"/>
    <w:rsid w:val="00B22149"/>
    <w:rsid w:val="00B234EA"/>
    <w:rsid w:val="00B23F8E"/>
    <w:rsid w:val="00B40F3D"/>
    <w:rsid w:val="00B534F9"/>
    <w:rsid w:val="00B55787"/>
    <w:rsid w:val="00B60247"/>
    <w:rsid w:val="00B664D7"/>
    <w:rsid w:val="00B71524"/>
    <w:rsid w:val="00B90D81"/>
    <w:rsid w:val="00BA7729"/>
    <w:rsid w:val="00BD038A"/>
    <w:rsid w:val="00BD3C7A"/>
    <w:rsid w:val="00BD4E90"/>
    <w:rsid w:val="00BD7899"/>
    <w:rsid w:val="00BE3CDE"/>
    <w:rsid w:val="00BE6026"/>
    <w:rsid w:val="00C07095"/>
    <w:rsid w:val="00C102EE"/>
    <w:rsid w:val="00C11769"/>
    <w:rsid w:val="00C11CF7"/>
    <w:rsid w:val="00C12F15"/>
    <w:rsid w:val="00C23E0C"/>
    <w:rsid w:val="00C314C5"/>
    <w:rsid w:val="00C41F2E"/>
    <w:rsid w:val="00C42B23"/>
    <w:rsid w:val="00C4346B"/>
    <w:rsid w:val="00C6167B"/>
    <w:rsid w:val="00C74463"/>
    <w:rsid w:val="00C838A0"/>
    <w:rsid w:val="00C956CB"/>
    <w:rsid w:val="00C95D5C"/>
    <w:rsid w:val="00CA033E"/>
    <w:rsid w:val="00CB3886"/>
    <w:rsid w:val="00CC0411"/>
    <w:rsid w:val="00CC5788"/>
    <w:rsid w:val="00CD66D8"/>
    <w:rsid w:val="00CE3D12"/>
    <w:rsid w:val="00CF530D"/>
    <w:rsid w:val="00CF69B6"/>
    <w:rsid w:val="00D00D00"/>
    <w:rsid w:val="00D02B28"/>
    <w:rsid w:val="00D03481"/>
    <w:rsid w:val="00D04F42"/>
    <w:rsid w:val="00D069B4"/>
    <w:rsid w:val="00D10488"/>
    <w:rsid w:val="00D223DD"/>
    <w:rsid w:val="00D23282"/>
    <w:rsid w:val="00D364F7"/>
    <w:rsid w:val="00D477E7"/>
    <w:rsid w:val="00D47BE3"/>
    <w:rsid w:val="00D56DDE"/>
    <w:rsid w:val="00D7590B"/>
    <w:rsid w:val="00D80ECC"/>
    <w:rsid w:val="00DA7182"/>
    <w:rsid w:val="00DB40C1"/>
    <w:rsid w:val="00DE587A"/>
    <w:rsid w:val="00DE5B4D"/>
    <w:rsid w:val="00DF5FBE"/>
    <w:rsid w:val="00DF7A3B"/>
    <w:rsid w:val="00DF7E5E"/>
    <w:rsid w:val="00E01062"/>
    <w:rsid w:val="00E25702"/>
    <w:rsid w:val="00E2682B"/>
    <w:rsid w:val="00E300C2"/>
    <w:rsid w:val="00E329B2"/>
    <w:rsid w:val="00E32B2C"/>
    <w:rsid w:val="00E40571"/>
    <w:rsid w:val="00E41B9F"/>
    <w:rsid w:val="00E50777"/>
    <w:rsid w:val="00E513B9"/>
    <w:rsid w:val="00E51545"/>
    <w:rsid w:val="00E57008"/>
    <w:rsid w:val="00E60692"/>
    <w:rsid w:val="00E615E2"/>
    <w:rsid w:val="00E6631E"/>
    <w:rsid w:val="00E70F0E"/>
    <w:rsid w:val="00E962DA"/>
    <w:rsid w:val="00EB0D52"/>
    <w:rsid w:val="00ED7484"/>
    <w:rsid w:val="00EE3F0F"/>
    <w:rsid w:val="00EE6FB6"/>
    <w:rsid w:val="00EE7D59"/>
    <w:rsid w:val="00EF57FC"/>
    <w:rsid w:val="00EF6653"/>
    <w:rsid w:val="00F11021"/>
    <w:rsid w:val="00F21695"/>
    <w:rsid w:val="00F217F3"/>
    <w:rsid w:val="00F223EC"/>
    <w:rsid w:val="00F23C84"/>
    <w:rsid w:val="00F25AC2"/>
    <w:rsid w:val="00F41E45"/>
    <w:rsid w:val="00F4270E"/>
    <w:rsid w:val="00F52F33"/>
    <w:rsid w:val="00F75763"/>
    <w:rsid w:val="00F75A22"/>
    <w:rsid w:val="00F90DF1"/>
    <w:rsid w:val="00FB220F"/>
    <w:rsid w:val="00FB3370"/>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A00FF8"/>
  <w15:docId w15:val="{D18B461C-22D8-4E52-96C0-F697E8A0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ListBullet">
    <w:name w:val="List Bullet"/>
    <w:basedOn w:val="List"/>
    <w:autoRedefine/>
    <w:rsid w:val="00493B75"/>
    <w:pPr>
      <w:spacing w:after="0" w:line="240" w:lineRule="auto"/>
      <w:ind w:left="0" w:firstLine="0"/>
      <w:contextualSpacing w:val="0"/>
    </w:pPr>
    <w:rPr>
      <w:rFonts w:ascii="Arial" w:eastAsia="Times New Roman" w:hAnsi="Arial" w:cs="Arial"/>
      <w:lang w:eastAsia="en-GB"/>
    </w:rPr>
  </w:style>
  <w:style w:type="paragraph" w:styleId="List">
    <w:name w:val="List"/>
    <w:basedOn w:val="Normal"/>
    <w:uiPriority w:val="99"/>
    <w:semiHidden/>
    <w:unhideWhenUsed/>
    <w:rsid w:val="00F217F3"/>
    <w:pPr>
      <w:ind w:left="283" w:hanging="283"/>
      <w:contextualSpacing/>
    </w:pPr>
  </w:style>
  <w:style w:type="character" w:styleId="CommentReference">
    <w:name w:val="annotation reference"/>
    <w:basedOn w:val="DefaultParagraphFont"/>
    <w:uiPriority w:val="99"/>
    <w:semiHidden/>
    <w:unhideWhenUsed/>
    <w:rsid w:val="00B534F9"/>
    <w:rPr>
      <w:sz w:val="16"/>
      <w:szCs w:val="16"/>
    </w:rPr>
  </w:style>
  <w:style w:type="paragraph" w:styleId="CommentText">
    <w:name w:val="annotation text"/>
    <w:basedOn w:val="Normal"/>
    <w:link w:val="CommentTextChar"/>
    <w:uiPriority w:val="99"/>
    <w:semiHidden/>
    <w:unhideWhenUsed/>
    <w:rsid w:val="00B534F9"/>
    <w:pPr>
      <w:spacing w:line="240" w:lineRule="auto"/>
    </w:pPr>
    <w:rPr>
      <w:sz w:val="20"/>
      <w:szCs w:val="20"/>
    </w:rPr>
  </w:style>
  <w:style w:type="character" w:customStyle="1" w:styleId="CommentTextChar">
    <w:name w:val="Comment Text Char"/>
    <w:basedOn w:val="DefaultParagraphFont"/>
    <w:link w:val="CommentText"/>
    <w:uiPriority w:val="99"/>
    <w:semiHidden/>
    <w:rsid w:val="00B534F9"/>
    <w:rPr>
      <w:lang w:eastAsia="en-US"/>
    </w:rPr>
  </w:style>
  <w:style w:type="paragraph" w:styleId="CommentSubject">
    <w:name w:val="annotation subject"/>
    <w:basedOn w:val="CommentText"/>
    <w:next w:val="CommentText"/>
    <w:link w:val="CommentSubjectChar"/>
    <w:uiPriority w:val="99"/>
    <w:semiHidden/>
    <w:unhideWhenUsed/>
    <w:rsid w:val="00B534F9"/>
    <w:rPr>
      <w:b/>
      <w:bCs/>
    </w:rPr>
  </w:style>
  <w:style w:type="character" w:customStyle="1" w:styleId="CommentSubjectChar">
    <w:name w:val="Comment Subject Char"/>
    <w:basedOn w:val="CommentTextChar"/>
    <w:link w:val="CommentSubject"/>
    <w:uiPriority w:val="99"/>
    <w:semiHidden/>
    <w:rsid w:val="00B534F9"/>
    <w:rPr>
      <w:b/>
      <w:bCs/>
      <w:lang w:eastAsia="en-US"/>
    </w:rPr>
  </w:style>
  <w:style w:type="table" w:styleId="TableGrid">
    <w:name w:val="Table Grid"/>
    <w:basedOn w:val="TableNormal"/>
    <w:uiPriority w:val="59"/>
    <w:rsid w:val="00AC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235">
      <w:bodyDiv w:val="1"/>
      <w:marLeft w:val="0"/>
      <w:marRight w:val="0"/>
      <w:marTop w:val="0"/>
      <w:marBottom w:val="0"/>
      <w:divBdr>
        <w:top w:val="none" w:sz="0" w:space="0" w:color="auto"/>
        <w:left w:val="none" w:sz="0" w:space="0" w:color="auto"/>
        <w:bottom w:val="none" w:sz="0" w:space="0" w:color="auto"/>
        <w:right w:val="none" w:sz="0" w:space="0" w:color="auto"/>
      </w:divBdr>
    </w:div>
    <w:div w:id="266544490">
      <w:bodyDiv w:val="1"/>
      <w:marLeft w:val="0"/>
      <w:marRight w:val="0"/>
      <w:marTop w:val="0"/>
      <w:marBottom w:val="0"/>
      <w:divBdr>
        <w:top w:val="none" w:sz="0" w:space="0" w:color="auto"/>
        <w:left w:val="none" w:sz="0" w:space="0" w:color="auto"/>
        <w:bottom w:val="none" w:sz="0" w:space="0" w:color="auto"/>
        <w:right w:val="none" w:sz="0" w:space="0" w:color="auto"/>
      </w:divBdr>
    </w:div>
    <w:div w:id="307054876">
      <w:bodyDiv w:val="1"/>
      <w:marLeft w:val="0"/>
      <w:marRight w:val="0"/>
      <w:marTop w:val="0"/>
      <w:marBottom w:val="0"/>
      <w:divBdr>
        <w:top w:val="none" w:sz="0" w:space="0" w:color="auto"/>
        <w:left w:val="none" w:sz="0" w:space="0" w:color="auto"/>
        <w:bottom w:val="none" w:sz="0" w:space="0" w:color="auto"/>
        <w:right w:val="none" w:sz="0" w:space="0" w:color="auto"/>
      </w:divBdr>
    </w:div>
    <w:div w:id="370152881">
      <w:bodyDiv w:val="1"/>
      <w:marLeft w:val="0"/>
      <w:marRight w:val="0"/>
      <w:marTop w:val="0"/>
      <w:marBottom w:val="0"/>
      <w:divBdr>
        <w:top w:val="none" w:sz="0" w:space="0" w:color="auto"/>
        <w:left w:val="none" w:sz="0" w:space="0" w:color="auto"/>
        <w:bottom w:val="none" w:sz="0" w:space="0" w:color="auto"/>
        <w:right w:val="none" w:sz="0" w:space="0" w:color="auto"/>
      </w:divBdr>
    </w:div>
    <w:div w:id="410545099">
      <w:bodyDiv w:val="1"/>
      <w:marLeft w:val="0"/>
      <w:marRight w:val="0"/>
      <w:marTop w:val="0"/>
      <w:marBottom w:val="0"/>
      <w:divBdr>
        <w:top w:val="none" w:sz="0" w:space="0" w:color="auto"/>
        <w:left w:val="none" w:sz="0" w:space="0" w:color="auto"/>
        <w:bottom w:val="none" w:sz="0" w:space="0" w:color="auto"/>
        <w:right w:val="none" w:sz="0" w:space="0" w:color="auto"/>
      </w:divBdr>
    </w:div>
    <w:div w:id="479003226">
      <w:bodyDiv w:val="1"/>
      <w:marLeft w:val="0"/>
      <w:marRight w:val="0"/>
      <w:marTop w:val="0"/>
      <w:marBottom w:val="0"/>
      <w:divBdr>
        <w:top w:val="none" w:sz="0" w:space="0" w:color="auto"/>
        <w:left w:val="none" w:sz="0" w:space="0" w:color="auto"/>
        <w:bottom w:val="none" w:sz="0" w:space="0" w:color="auto"/>
        <w:right w:val="none" w:sz="0" w:space="0" w:color="auto"/>
      </w:divBdr>
    </w:div>
    <w:div w:id="492382374">
      <w:bodyDiv w:val="1"/>
      <w:marLeft w:val="0"/>
      <w:marRight w:val="0"/>
      <w:marTop w:val="0"/>
      <w:marBottom w:val="0"/>
      <w:divBdr>
        <w:top w:val="none" w:sz="0" w:space="0" w:color="auto"/>
        <w:left w:val="none" w:sz="0" w:space="0" w:color="auto"/>
        <w:bottom w:val="none" w:sz="0" w:space="0" w:color="auto"/>
        <w:right w:val="none" w:sz="0" w:space="0" w:color="auto"/>
      </w:divBdr>
    </w:div>
    <w:div w:id="558906018">
      <w:bodyDiv w:val="1"/>
      <w:marLeft w:val="0"/>
      <w:marRight w:val="0"/>
      <w:marTop w:val="0"/>
      <w:marBottom w:val="0"/>
      <w:divBdr>
        <w:top w:val="none" w:sz="0" w:space="0" w:color="auto"/>
        <w:left w:val="none" w:sz="0" w:space="0" w:color="auto"/>
        <w:bottom w:val="none" w:sz="0" w:space="0" w:color="auto"/>
        <w:right w:val="none" w:sz="0" w:space="0" w:color="auto"/>
      </w:divBdr>
    </w:div>
    <w:div w:id="906309308">
      <w:bodyDiv w:val="1"/>
      <w:marLeft w:val="0"/>
      <w:marRight w:val="0"/>
      <w:marTop w:val="0"/>
      <w:marBottom w:val="0"/>
      <w:divBdr>
        <w:top w:val="none" w:sz="0" w:space="0" w:color="auto"/>
        <w:left w:val="none" w:sz="0" w:space="0" w:color="auto"/>
        <w:bottom w:val="none" w:sz="0" w:space="0" w:color="auto"/>
        <w:right w:val="none" w:sz="0" w:space="0" w:color="auto"/>
      </w:divBdr>
    </w:div>
    <w:div w:id="1140728980">
      <w:bodyDiv w:val="1"/>
      <w:marLeft w:val="0"/>
      <w:marRight w:val="0"/>
      <w:marTop w:val="0"/>
      <w:marBottom w:val="0"/>
      <w:divBdr>
        <w:top w:val="none" w:sz="0" w:space="0" w:color="auto"/>
        <w:left w:val="none" w:sz="0" w:space="0" w:color="auto"/>
        <w:bottom w:val="none" w:sz="0" w:space="0" w:color="auto"/>
        <w:right w:val="none" w:sz="0" w:space="0" w:color="auto"/>
      </w:divBdr>
    </w:div>
    <w:div w:id="1217201395">
      <w:bodyDiv w:val="1"/>
      <w:marLeft w:val="0"/>
      <w:marRight w:val="0"/>
      <w:marTop w:val="0"/>
      <w:marBottom w:val="0"/>
      <w:divBdr>
        <w:top w:val="none" w:sz="0" w:space="0" w:color="auto"/>
        <w:left w:val="none" w:sz="0" w:space="0" w:color="auto"/>
        <w:bottom w:val="none" w:sz="0" w:space="0" w:color="auto"/>
        <w:right w:val="none" w:sz="0" w:space="0" w:color="auto"/>
      </w:divBdr>
    </w:div>
    <w:div w:id="1231038598">
      <w:bodyDiv w:val="1"/>
      <w:marLeft w:val="0"/>
      <w:marRight w:val="0"/>
      <w:marTop w:val="0"/>
      <w:marBottom w:val="0"/>
      <w:divBdr>
        <w:top w:val="none" w:sz="0" w:space="0" w:color="auto"/>
        <w:left w:val="none" w:sz="0" w:space="0" w:color="auto"/>
        <w:bottom w:val="none" w:sz="0" w:space="0" w:color="auto"/>
        <w:right w:val="none" w:sz="0" w:space="0" w:color="auto"/>
      </w:divBdr>
    </w:div>
    <w:div w:id="1401514587">
      <w:bodyDiv w:val="1"/>
      <w:marLeft w:val="0"/>
      <w:marRight w:val="0"/>
      <w:marTop w:val="0"/>
      <w:marBottom w:val="0"/>
      <w:divBdr>
        <w:top w:val="none" w:sz="0" w:space="0" w:color="auto"/>
        <w:left w:val="none" w:sz="0" w:space="0" w:color="auto"/>
        <w:bottom w:val="none" w:sz="0" w:space="0" w:color="auto"/>
        <w:right w:val="none" w:sz="0" w:space="0" w:color="auto"/>
      </w:divBdr>
    </w:div>
    <w:div w:id="1430616511">
      <w:bodyDiv w:val="1"/>
      <w:marLeft w:val="0"/>
      <w:marRight w:val="0"/>
      <w:marTop w:val="0"/>
      <w:marBottom w:val="0"/>
      <w:divBdr>
        <w:top w:val="none" w:sz="0" w:space="0" w:color="auto"/>
        <w:left w:val="none" w:sz="0" w:space="0" w:color="auto"/>
        <w:bottom w:val="none" w:sz="0" w:space="0" w:color="auto"/>
        <w:right w:val="none" w:sz="0" w:space="0" w:color="auto"/>
      </w:divBdr>
    </w:div>
    <w:div w:id="1465781399">
      <w:bodyDiv w:val="1"/>
      <w:marLeft w:val="0"/>
      <w:marRight w:val="0"/>
      <w:marTop w:val="0"/>
      <w:marBottom w:val="0"/>
      <w:divBdr>
        <w:top w:val="none" w:sz="0" w:space="0" w:color="auto"/>
        <w:left w:val="none" w:sz="0" w:space="0" w:color="auto"/>
        <w:bottom w:val="none" w:sz="0" w:space="0" w:color="auto"/>
        <w:right w:val="none" w:sz="0" w:space="0" w:color="auto"/>
      </w:divBdr>
    </w:div>
    <w:div w:id="17303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6" ma:contentTypeDescription="Create a new document." ma:contentTypeScope="" ma:versionID="76e3432bafd2d99a0fb119dd11c5c4a4">
  <xsd:schema xmlns:xsd="http://www.w3.org/2001/XMLSchema" xmlns:xs="http://www.w3.org/2001/XMLSchema" xmlns:p="http://schemas.microsoft.com/office/2006/metadata/properties" xmlns:ns2="0fc10596-915e-4482-802b-42073deb5209" xmlns:ns3="75e92fe9-7a17-4024-b7ec-680edb99e17c" targetNamespace="http://schemas.microsoft.com/office/2006/metadata/properties" ma:root="true" ma:fieldsID="624ac94c6de941b9eba6583d97bf3feb" ns2:_="" ns3:_="">
    <xsd:import namespace="0fc10596-915e-4482-802b-42073deb5209"/>
    <xsd:import namespace="75e92fe9-7a17-4024-b7ec-680edb99e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92fe9-7a17-4024-b7ec-680edb99e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CE5A8-6752-49EE-B76B-A1CD205C0C03}">
  <ds:schemaRefs>
    <ds:schemaRef ds:uri="http://schemas.openxmlformats.org/officeDocument/2006/bibliography"/>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F0C454C4-BFFD-48BE-A4D9-A426F4333DEE}">
  <ds:schemaRefs>
    <ds:schemaRef ds:uri="75e92fe9-7a17-4024-b7ec-680edb99e17c"/>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fc10596-915e-4482-802b-42073deb5209"/>
    <ds:schemaRef ds:uri="http://purl.org/dc/dcmitype/"/>
  </ds:schemaRefs>
</ds:datastoreItem>
</file>

<file path=customXml/itemProps4.xml><?xml version="1.0" encoding="utf-8"?>
<ds:datastoreItem xmlns:ds="http://schemas.openxmlformats.org/officeDocument/2006/customXml" ds:itemID="{AB8DE2A1-0752-426A-846E-ED5878A25EE6}"/>
</file>

<file path=docProps/app.xml><?xml version="1.0" encoding="utf-8"?>
<Properties xmlns="http://schemas.openxmlformats.org/officeDocument/2006/extended-properties" xmlns:vt="http://schemas.openxmlformats.org/officeDocument/2006/docPropsVTypes">
  <Template>Normal</Template>
  <TotalTime>2</TotalTime>
  <Pages>12</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Raj Parmar</cp:lastModifiedBy>
  <cp:revision>3</cp:revision>
  <dcterms:created xsi:type="dcterms:W3CDTF">2022-06-10T16:19:00Z</dcterms:created>
  <dcterms:modified xsi:type="dcterms:W3CDTF">2022-06-10T16:20:00Z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
  </property>
</Properties>
</file>